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r w:rsidR="00DC55C0" w:rsidRPr="00DC55C0">
        <w:rPr>
          <w:rFonts w:ascii="Times New Roman" w:hAnsi="Times New Roman" w:cs="Times New Roman"/>
          <w:color w:val="000000"/>
          <w:sz w:val="28"/>
          <w:szCs w:val="28"/>
        </w:rPr>
        <w:t>Chapter One Vocabulary</w:t>
      </w:r>
      <w:bookmarkStart w:id="0" w:name="_GoBack"/>
      <w:bookmarkEnd w:id="0"/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101BE">
        <w:rPr>
          <w:rFonts w:ascii="serif" w:hAnsi="serif" w:cs="Times New Roman"/>
          <w:color w:val="000000"/>
        </w:rPr>
        <w:t>scarcity</w:t>
      </w:r>
      <w:proofErr w:type="gramEnd"/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nondurable</w:t>
      </w:r>
      <w:proofErr w:type="gramEnd"/>
      <w:r w:rsidRPr="009101BE">
        <w:rPr>
          <w:rFonts w:ascii="serif" w:hAnsi="serif" w:cs="Times New Roman"/>
          <w:color w:val="000000"/>
        </w:rPr>
        <w:t xml:space="preserve"> goods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gross</w:t>
      </w:r>
      <w:proofErr w:type="gramEnd"/>
      <w:r w:rsidRPr="009101BE">
        <w:rPr>
          <w:rFonts w:ascii="serif" w:hAnsi="serif" w:cs="Times New Roman"/>
          <w:color w:val="000000"/>
        </w:rPr>
        <w:t xml:space="preserve"> domestic product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capital</w:t>
      </w:r>
      <w:proofErr w:type="gramEnd"/>
      <w:r w:rsidRPr="009101BE">
        <w:rPr>
          <w:rFonts w:ascii="serif" w:hAnsi="serif" w:cs="Times New Roman"/>
          <w:color w:val="000000"/>
        </w:rPr>
        <w:t xml:space="preserve"> good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production</w:t>
      </w:r>
      <w:proofErr w:type="gramEnd"/>
      <w:r w:rsidRPr="009101BE">
        <w:rPr>
          <w:rFonts w:ascii="serif" w:hAnsi="serif" w:cs="Times New Roman"/>
          <w:color w:val="000000"/>
        </w:rPr>
        <w:t xml:space="preserve"> possibilities curve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consumerism</w:t>
      </w:r>
      <w:proofErr w:type="gramEnd"/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specialization</w:t>
      </w:r>
      <w:proofErr w:type="gramEnd"/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economic</w:t>
      </w:r>
      <w:proofErr w:type="gramEnd"/>
      <w:r w:rsidRPr="009101BE">
        <w:rPr>
          <w:rFonts w:ascii="serif" w:hAnsi="serif" w:cs="Times New Roman"/>
          <w:color w:val="000000"/>
        </w:rPr>
        <w:t xml:space="preserve"> interdependence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 w:rsidRPr="009101BE">
        <w:rPr>
          <w:rFonts w:ascii="serif" w:hAnsi="serif" w:cs="Times New Roman"/>
          <w:color w:val="000000"/>
        </w:rPr>
        <w:t>standard</w:t>
      </w:r>
      <w:proofErr w:type="gramEnd"/>
      <w:r w:rsidRPr="009101BE">
        <w:rPr>
          <w:rFonts w:ascii="serif" w:hAnsi="serif" w:cs="Times New Roman"/>
          <w:color w:val="000000"/>
        </w:rPr>
        <w:t xml:space="preserve"> of living</w:t>
      </w:r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proofErr w:type="gramStart"/>
      <w:r w:rsidRPr="009101BE">
        <w:rPr>
          <w:rFonts w:ascii="'times new roman'" w:hAnsi="'times new roman'" w:cs="Times New Roman"/>
          <w:color w:val="000000"/>
          <w:sz w:val="22"/>
          <w:szCs w:val="22"/>
        </w:rPr>
        <w:t>factor</w:t>
      </w:r>
      <w:proofErr w:type="gramEnd"/>
      <w:r w:rsidRPr="009101B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101BE">
        <w:rPr>
          <w:rFonts w:ascii="'times new roman'" w:hAnsi="'times new roman'" w:cs="Times New Roman"/>
          <w:color w:val="000000"/>
        </w:rPr>
        <w:t>market</w:t>
      </w:r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r w:rsidRPr="009101BE">
        <w:rPr>
          <w:rFonts w:ascii="Times New Roman" w:hAnsi="Times New Roman" w:cs="Times New Roman"/>
          <w:color w:val="000000"/>
          <w:sz w:val="22"/>
          <w:szCs w:val="22"/>
        </w:rPr>
        <w:t>​</w:t>
      </w:r>
      <w:proofErr w:type="gramStart"/>
      <w:r>
        <w:rPr>
          <w:rFonts w:ascii="'times new roman'" w:hAnsi="'times new roman'" w:cs="Times New Roman"/>
          <w:color w:val="000000"/>
        </w:rPr>
        <w:t>land</w:t>
      </w:r>
      <w:proofErr w:type="gramEnd"/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proofErr w:type="gramStart"/>
      <w:r>
        <w:rPr>
          <w:rFonts w:ascii="'times new roman'" w:hAnsi="'times new roman'" w:cs="Times New Roman"/>
          <w:color w:val="000000"/>
        </w:rPr>
        <w:t>labor</w:t>
      </w:r>
      <w:proofErr w:type="gramEnd"/>
      <w:r>
        <w:rPr>
          <w:rFonts w:ascii="'times new roman'" w:hAnsi="'times new roman'" w:cs="Times New Roman"/>
          <w:color w:val="000000"/>
        </w:rPr>
        <w:t xml:space="preserve"> </w:t>
      </w:r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proofErr w:type="gramStart"/>
      <w:r>
        <w:rPr>
          <w:rFonts w:ascii="'times new roman'" w:hAnsi="'times new roman'" w:cs="Times New Roman"/>
          <w:color w:val="000000"/>
        </w:rPr>
        <w:t>capital</w:t>
      </w:r>
      <w:proofErr w:type="gramEnd"/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proofErr w:type="gramStart"/>
      <w:r>
        <w:rPr>
          <w:rFonts w:ascii="'times new roman'" w:hAnsi="'times new roman'" w:cs="Times New Roman"/>
          <w:color w:val="000000"/>
        </w:rPr>
        <w:t>physical</w:t>
      </w:r>
      <w:proofErr w:type="gramEnd"/>
      <w:r>
        <w:rPr>
          <w:rFonts w:ascii="'times new roman'" w:hAnsi="'times new roman'" w:cs="Times New Roman"/>
          <w:color w:val="000000"/>
        </w:rPr>
        <w:t xml:space="preserve"> capital</w:t>
      </w:r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proofErr w:type="gramStart"/>
      <w:r>
        <w:rPr>
          <w:rFonts w:ascii="'times new roman'" w:hAnsi="'times new roman'" w:cs="Times New Roman"/>
          <w:color w:val="000000"/>
        </w:rPr>
        <w:t>human</w:t>
      </w:r>
      <w:proofErr w:type="gramEnd"/>
      <w:r>
        <w:rPr>
          <w:rFonts w:ascii="'times new roman'" w:hAnsi="'times new roman'" w:cs="Times New Roman"/>
          <w:color w:val="000000"/>
        </w:rPr>
        <w:t xml:space="preserve"> capital</w:t>
      </w:r>
    </w:p>
    <w:p w:rsidR="009101BE" w:rsidRDefault="009101BE" w:rsidP="009101BE">
      <w:pPr>
        <w:spacing w:before="100" w:beforeAutospacing="1" w:after="100" w:afterAutospacing="1"/>
        <w:rPr>
          <w:rFonts w:ascii="'times new roman'" w:hAnsi="'times new roman'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Entrepreneurs</w:t>
      </w:r>
    </w:p>
    <w:p w:rsidR="009101BE" w:rsidRPr="009101BE" w:rsidRDefault="009101BE" w:rsidP="009101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</w:p>
    <w:p w:rsidR="00467C67" w:rsidRDefault="00467C67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E"/>
    <w:rsid w:val="00467C67"/>
    <w:rsid w:val="009101BE"/>
    <w:rsid w:val="00D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01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2015-08-21T19:57:00Z</dcterms:created>
  <dcterms:modified xsi:type="dcterms:W3CDTF">2015-08-21T20:10:00Z</dcterms:modified>
</cp:coreProperties>
</file>