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19" w:rsidRDefault="00C66019" w:rsidP="003812A0">
      <w:pPr>
        <w:jc w:val="center"/>
      </w:pPr>
    </w:p>
    <w:p w:rsidR="003812A0" w:rsidRDefault="003812A0" w:rsidP="003812A0">
      <w:pPr>
        <w:jc w:val="center"/>
      </w:pPr>
    </w:p>
    <w:p w:rsidR="003812A0" w:rsidRDefault="003812A0" w:rsidP="003812A0">
      <w:pPr>
        <w:jc w:val="center"/>
        <w:rPr>
          <w:sz w:val="32"/>
          <w:szCs w:val="32"/>
        </w:rPr>
      </w:pPr>
      <w:r>
        <w:rPr>
          <w:sz w:val="32"/>
          <w:szCs w:val="32"/>
        </w:rPr>
        <w:t>The Wealth Gap</w:t>
      </w:r>
    </w:p>
    <w:p w:rsidR="003812A0" w:rsidRDefault="003812A0" w:rsidP="003812A0">
      <w:pPr>
        <w:jc w:val="center"/>
        <w:rPr>
          <w:sz w:val="32"/>
          <w:szCs w:val="32"/>
        </w:rPr>
      </w:pPr>
      <w:r>
        <w:rPr>
          <w:sz w:val="32"/>
          <w:szCs w:val="32"/>
        </w:rPr>
        <w:t>A Group Assignment</w:t>
      </w:r>
    </w:p>
    <w:p w:rsidR="003812A0" w:rsidRDefault="003812A0" w:rsidP="003812A0">
      <w:pPr>
        <w:jc w:val="center"/>
        <w:rPr>
          <w:sz w:val="32"/>
          <w:szCs w:val="32"/>
        </w:rPr>
      </w:pPr>
      <w:r>
        <w:rPr>
          <w:sz w:val="32"/>
          <w:szCs w:val="32"/>
        </w:rPr>
        <w:t>Collaborative Solutions</w:t>
      </w:r>
    </w:p>
    <w:p w:rsidR="003812A0" w:rsidRDefault="003812A0" w:rsidP="003812A0">
      <w:pPr>
        <w:jc w:val="center"/>
        <w:rPr>
          <w:sz w:val="32"/>
          <w:szCs w:val="32"/>
        </w:rPr>
      </w:pPr>
    </w:p>
    <w:p w:rsidR="003812A0" w:rsidRDefault="003812A0" w:rsidP="003812A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the “wealth gap”?  What does it look like?</w:t>
      </w:r>
    </w:p>
    <w:p w:rsidR="003812A0" w:rsidRDefault="003812A0" w:rsidP="003812A0">
      <w:pPr>
        <w:rPr>
          <w:b/>
          <w:sz w:val="24"/>
          <w:szCs w:val="24"/>
        </w:rPr>
      </w:pPr>
    </w:p>
    <w:p w:rsidR="003812A0" w:rsidRPr="00F34A67" w:rsidRDefault="003812A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 xml:space="preserve">Wealth disparity, unequal distribution of wealth across the population, gulf between haves and have nots, the thinning out of the middle class. </w:t>
      </w:r>
    </w:p>
    <w:p w:rsidR="003812A0" w:rsidRPr="00F34A67" w:rsidRDefault="003812A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 xml:space="preserve">“Race to the bottom in jobs and wages since the global financial crisis”.   </w:t>
      </w:r>
    </w:p>
    <w:p w:rsidR="003812A0" w:rsidRPr="00F34A67" w:rsidRDefault="003812A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>“Rising tide lifts all yachts”</w:t>
      </w:r>
    </w:p>
    <w:p w:rsidR="003812A0" w:rsidRPr="00F34A67" w:rsidRDefault="003812A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>95% of all economic gains to the top 1% since ’09.</w:t>
      </w:r>
    </w:p>
    <w:p w:rsidR="003812A0" w:rsidRPr="00F34A67" w:rsidRDefault="003812A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>80% stock market wealth held by top 10%.</w:t>
      </w:r>
    </w:p>
    <w:p w:rsidR="003812A0" w:rsidRPr="00F34A67" w:rsidRDefault="003812A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>400 richest Americans have more wealth than the bottom 150,000,000 combined.</w:t>
      </w:r>
    </w:p>
    <w:p w:rsidR="003812A0" w:rsidRPr="00F34A67" w:rsidRDefault="003812A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>85 richest people on earth have more wealth than 3.5 billion of the poorest.</w:t>
      </w:r>
    </w:p>
    <w:p w:rsidR="003812A0" w:rsidRPr="00F34A67" w:rsidRDefault="002C70E0" w:rsidP="00945C14">
      <w:pPr>
        <w:pStyle w:val="ListParagraph"/>
        <w:numPr>
          <w:ilvl w:val="0"/>
          <w:numId w:val="1"/>
        </w:numPr>
        <w:rPr>
          <w:i/>
          <w:sz w:val="32"/>
          <w:szCs w:val="32"/>
        </w:rPr>
      </w:pPr>
      <w:r w:rsidRPr="00F34A67">
        <w:rPr>
          <w:i/>
          <w:sz w:val="32"/>
          <w:szCs w:val="32"/>
        </w:rPr>
        <w:t>Since the start of the crisis in ’08 the government has borrowed $6 trillion dollars and printed $7 trillion more.  Where has this money gone?</w:t>
      </w:r>
    </w:p>
    <w:p w:rsidR="002C70E0" w:rsidRPr="00F34A67" w:rsidRDefault="002C70E0" w:rsidP="003812A0">
      <w:pPr>
        <w:rPr>
          <w:i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F34A67" w:rsidRDefault="00F34A67" w:rsidP="003812A0">
      <w:pPr>
        <w:rPr>
          <w:b/>
          <w:sz w:val="32"/>
          <w:szCs w:val="32"/>
        </w:rPr>
      </w:pPr>
    </w:p>
    <w:p w:rsidR="002C70E0" w:rsidRPr="00F34A67" w:rsidRDefault="002C70E0" w:rsidP="003812A0">
      <w:pPr>
        <w:rPr>
          <w:b/>
          <w:sz w:val="32"/>
          <w:szCs w:val="32"/>
        </w:rPr>
      </w:pPr>
      <w:r w:rsidRPr="00F34A67">
        <w:rPr>
          <w:b/>
          <w:sz w:val="32"/>
          <w:szCs w:val="32"/>
        </w:rPr>
        <w:t>Causes</w:t>
      </w:r>
    </w:p>
    <w:p w:rsidR="002C70E0" w:rsidRPr="00F34A67" w:rsidRDefault="002C70E0" w:rsidP="003812A0">
      <w:pPr>
        <w:rPr>
          <w:b/>
          <w:sz w:val="32"/>
          <w:szCs w:val="32"/>
        </w:rPr>
      </w:pPr>
    </w:p>
    <w:p w:rsidR="002C70E0" w:rsidRPr="00A91A53" w:rsidRDefault="002C70E0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Government bailed out the rich (big banks, AIG)</w:t>
      </w:r>
      <w:r w:rsidR="00315C02" w:rsidRPr="00A91A53">
        <w:rPr>
          <w:i/>
          <w:sz w:val="28"/>
          <w:szCs w:val="28"/>
        </w:rPr>
        <w:t xml:space="preserve"> during the recession</w:t>
      </w:r>
      <w:r w:rsidRPr="00A91A53">
        <w:rPr>
          <w:i/>
          <w:sz w:val="28"/>
          <w:szCs w:val="28"/>
        </w:rPr>
        <w:t xml:space="preserve"> but did little for the poor</w:t>
      </w:r>
      <w:r w:rsidR="00A91A53">
        <w:rPr>
          <w:i/>
          <w:sz w:val="28"/>
          <w:szCs w:val="28"/>
        </w:rPr>
        <w:t xml:space="preserve"> except “income security” – food stamps, unemployment insurance</w:t>
      </w:r>
    </w:p>
    <w:p w:rsidR="002C70E0" w:rsidRPr="00A91A53" w:rsidRDefault="002C70E0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 xml:space="preserve">Actions of the Fed benefited investors, little for workers. </w:t>
      </w:r>
    </w:p>
    <w:p w:rsidR="002C70E0" w:rsidRPr="00A91A53" w:rsidRDefault="002C70E0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Demoralization associated with wage/income stagnation causes people to stop trying.</w:t>
      </w:r>
    </w:p>
    <w:p w:rsidR="00C97C57" w:rsidRPr="00A91A53" w:rsidRDefault="00C97C57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Culture of dependency in the lower classes</w:t>
      </w:r>
    </w:p>
    <w:p w:rsidR="002C70E0" w:rsidRPr="00A91A53" w:rsidRDefault="00945C14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Globalization – the outsourcing/offshoring of good paying union factory jobs</w:t>
      </w:r>
      <w:r w:rsidR="00315C02" w:rsidRPr="00A91A53">
        <w:rPr>
          <w:i/>
          <w:sz w:val="28"/>
          <w:szCs w:val="28"/>
        </w:rPr>
        <w:t>.</w:t>
      </w:r>
    </w:p>
    <w:p w:rsidR="00945C14" w:rsidRPr="00A91A53" w:rsidRDefault="00945C14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Job loss associated with technology – creative destruction of jobs</w:t>
      </w:r>
    </w:p>
    <w:p w:rsidR="00945C14" w:rsidRPr="00A91A53" w:rsidRDefault="00945C14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Nature of capitalism, rewarding what it rewards and punishing (or indifferent to) what it punishes.</w:t>
      </w:r>
    </w:p>
    <w:p w:rsidR="00945C14" w:rsidRPr="00A91A53" w:rsidRDefault="00945C14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Skill set mismatch –  disequilibrium regarding labor and employment</w:t>
      </w:r>
    </w:p>
    <w:p w:rsidR="00C97C57" w:rsidRPr="00A91A53" w:rsidRDefault="00C97C57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 xml:space="preserve">American education system not producing what the economy needs.   </w:t>
      </w:r>
      <w:r w:rsidR="00A91A53">
        <w:rPr>
          <w:i/>
          <w:sz w:val="28"/>
          <w:szCs w:val="28"/>
        </w:rPr>
        <w:t>“</w:t>
      </w:r>
      <w:r w:rsidRPr="00A91A53">
        <w:rPr>
          <w:i/>
          <w:sz w:val="28"/>
          <w:szCs w:val="28"/>
        </w:rPr>
        <w:t>Smarts gap</w:t>
      </w:r>
      <w:r w:rsidR="00A91A53">
        <w:rPr>
          <w:i/>
          <w:sz w:val="28"/>
          <w:szCs w:val="28"/>
        </w:rPr>
        <w:t>”</w:t>
      </w:r>
    </w:p>
    <w:p w:rsidR="00945C14" w:rsidRPr="00A91A53" w:rsidRDefault="00945C14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Opportunity inequality</w:t>
      </w:r>
    </w:p>
    <w:p w:rsidR="00945C14" w:rsidRPr="00A91A53" w:rsidRDefault="00945C14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Education inequality</w:t>
      </w:r>
    </w:p>
    <w:p w:rsidR="00F34A67" w:rsidRPr="00A91A53" w:rsidRDefault="00F34A67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Wages stayed static while productivity went up dramatically</w:t>
      </w:r>
    </w:p>
    <w:p w:rsidR="00F34A67" w:rsidRPr="00A91A53" w:rsidRDefault="00F34A67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Concerted effort to de-unionize the American workforce</w:t>
      </w:r>
    </w:p>
    <w:p w:rsidR="00F34A67" w:rsidRPr="00A91A53" w:rsidRDefault="00F34A67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Internal migration of jobs from union to non-union states.</w:t>
      </w:r>
    </w:p>
    <w:p w:rsidR="00830421" w:rsidRPr="00A91A53" w:rsidRDefault="00830421" w:rsidP="00945C14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Meager job creation, “jobless recovery”</w:t>
      </w:r>
    </w:p>
    <w:p w:rsidR="00945C14" w:rsidRPr="00F34A67" w:rsidRDefault="00945C14" w:rsidP="00945C14">
      <w:pPr>
        <w:rPr>
          <w:b/>
          <w:sz w:val="32"/>
          <w:szCs w:val="32"/>
        </w:rPr>
      </w:pPr>
      <w:r w:rsidRPr="00F34A67">
        <w:rPr>
          <w:i/>
          <w:sz w:val="32"/>
          <w:szCs w:val="32"/>
        </w:rPr>
        <w:t xml:space="preserve">  </w:t>
      </w:r>
    </w:p>
    <w:p w:rsidR="00945C14" w:rsidRPr="00F34A67" w:rsidRDefault="00945C14" w:rsidP="00945C14">
      <w:pPr>
        <w:rPr>
          <w:b/>
          <w:sz w:val="32"/>
          <w:szCs w:val="32"/>
        </w:rPr>
      </w:pPr>
    </w:p>
    <w:p w:rsidR="00F34A67" w:rsidRPr="00F34A67" w:rsidRDefault="00F34A67" w:rsidP="00945C14">
      <w:pPr>
        <w:rPr>
          <w:b/>
          <w:sz w:val="32"/>
          <w:szCs w:val="32"/>
        </w:rPr>
      </w:pPr>
    </w:p>
    <w:p w:rsidR="00F34A67" w:rsidRDefault="00F34A67" w:rsidP="00945C14">
      <w:pPr>
        <w:rPr>
          <w:b/>
          <w:sz w:val="32"/>
          <w:szCs w:val="32"/>
        </w:rPr>
      </w:pPr>
    </w:p>
    <w:p w:rsidR="00F34A67" w:rsidRDefault="00F34A67" w:rsidP="00945C14">
      <w:pPr>
        <w:rPr>
          <w:b/>
          <w:sz w:val="32"/>
          <w:szCs w:val="32"/>
        </w:rPr>
      </w:pPr>
    </w:p>
    <w:p w:rsidR="00F34A67" w:rsidRDefault="00F34A67" w:rsidP="00945C14">
      <w:pPr>
        <w:rPr>
          <w:b/>
          <w:sz w:val="32"/>
          <w:szCs w:val="32"/>
        </w:rPr>
      </w:pPr>
    </w:p>
    <w:p w:rsidR="00F34A67" w:rsidRDefault="00F34A67" w:rsidP="00945C14">
      <w:pPr>
        <w:rPr>
          <w:b/>
          <w:sz w:val="32"/>
          <w:szCs w:val="32"/>
        </w:rPr>
      </w:pPr>
    </w:p>
    <w:p w:rsidR="00F34A67" w:rsidRDefault="00F34A67" w:rsidP="00945C14">
      <w:pPr>
        <w:rPr>
          <w:b/>
          <w:sz w:val="32"/>
          <w:szCs w:val="32"/>
        </w:rPr>
      </w:pPr>
    </w:p>
    <w:p w:rsidR="00F34A67" w:rsidRDefault="00F34A67" w:rsidP="00945C14">
      <w:pPr>
        <w:rPr>
          <w:b/>
          <w:sz w:val="32"/>
          <w:szCs w:val="32"/>
        </w:rPr>
      </w:pPr>
    </w:p>
    <w:p w:rsidR="00A91A53" w:rsidRDefault="00A91A53" w:rsidP="00945C14">
      <w:pPr>
        <w:rPr>
          <w:b/>
          <w:sz w:val="32"/>
          <w:szCs w:val="32"/>
        </w:rPr>
      </w:pPr>
    </w:p>
    <w:p w:rsidR="00A91A53" w:rsidRDefault="00A91A53" w:rsidP="00945C14">
      <w:pPr>
        <w:rPr>
          <w:b/>
          <w:sz w:val="32"/>
          <w:szCs w:val="32"/>
        </w:rPr>
      </w:pPr>
    </w:p>
    <w:p w:rsidR="00F34A67" w:rsidRPr="00F34A67" w:rsidRDefault="00F34A67" w:rsidP="00945C14">
      <w:pPr>
        <w:rPr>
          <w:b/>
          <w:sz w:val="32"/>
          <w:szCs w:val="32"/>
        </w:rPr>
      </w:pPr>
      <w:r w:rsidRPr="00F34A67">
        <w:rPr>
          <w:b/>
          <w:sz w:val="32"/>
          <w:szCs w:val="32"/>
        </w:rPr>
        <w:t>Observations</w:t>
      </w:r>
      <w:r w:rsidR="00A91A53">
        <w:rPr>
          <w:b/>
          <w:sz w:val="32"/>
          <w:szCs w:val="32"/>
        </w:rPr>
        <w:t xml:space="preserve"> / causal</w:t>
      </w:r>
    </w:p>
    <w:p w:rsidR="00F34A67" w:rsidRPr="00F34A67" w:rsidRDefault="00F34A67" w:rsidP="00945C14">
      <w:pPr>
        <w:rPr>
          <w:b/>
          <w:sz w:val="32"/>
          <w:szCs w:val="32"/>
        </w:rPr>
      </w:pPr>
    </w:p>
    <w:p w:rsidR="00F34A67" w:rsidRPr="00A91A53" w:rsidRDefault="00F34A67" w:rsidP="00F34A6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The Great Recession exposed issues in our economy that were a long time in the making</w:t>
      </w:r>
      <w:r w:rsidR="00830421" w:rsidRPr="00A91A53">
        <w:rPr>
          <w:i/>
          <w:sz w:val="28"/>
          <w:szCs w:val="28"/>
        </w:rPr>
        <w:t>.</w:t>
      </w:r>
    </w:p>
    <w:p w:rsidR="00F34A67" w:rsidRPr="00A91A53" w:rsidRDefault="00F34A67" w:rsidP="00F34A6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Concentration of wealth at the top is not sustainable.  If nothing changes even more wealth will accumulate at the top.  Not enough aggregate demand.</w:t>
      </w:r>
    </w:p>
    <w:p w:rsidR="00F34A67" w:rsidRPr="00A91A53" w:rsidRDefault="00BA16A1" w:rsidP="00F34A6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Recession hurt every income category but especially the poor minorities.</w:t>
      </w:r>
    </w:p>
    <w:p w:rsidR="00BA16A1" w:rsidRPr="00A91A53" w:rsidRDefault="00BA16A1" w:rsidP="00F34A67">
      <w:pPr>
        <w:pStyle w:val="ListParagraph"/>
        <w:numPr>
          <w:ilvl w:val="0"/>
          <w:numId w:val="3"/>
        </w:numPr>
        <w:rPr>
          <w:i/>
          <w:sz w:val="28"/>
          <w:szCs w:val="28"/>
        </w:rPr>
      </w:pPr>
      <w:r w:rsidRPr="00A91A53">
        <w:rPr>
          <w:i/>
          <w:sz w:val="28"/>
          <w:szCs w:val="28"/>
        </w:rPr>
        <w:t>Poor have never inherited anything, no leg up.</w:t>
      </w:r>
    </w:p>
    <w:p w:rsidR="00BA16A1" w:rsidRPr="00A91A53" w:rsidRDefault="00BA16A1" w:rsidP="00BA16A1">
      <w:pPr>
        <w:rPr>
          <w:i/>
          <w:sz w:val="28"/>
          <w:szCs w:val="28"/>
        </w:rPr>
      </w:pPr>
    </w:p>
    <w:p w:rsidR="00BA16A1" w:rsidRDefault="00BA16A1" w:rsidP="00BA16A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Politics of the gap</w:t>
      </w:r>
    </w:p>
    <w:p w:rsidR="00BA16A1" w:rsidRDefault="00BA16A1" w:rsidP="00BA16A1">
      <w:pPr>
        <w:rPr>
          <w:b/>
          <w:sz w:val="32"/>
          <w:szCs w:val="32"/>
        </w:rPr>
      </w:pPr>
    </w:p>
    <w:p w:rsidR="00BA16A1" w:rsidRDefault="00BA16A1" w:rsidP="00BA16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stereotype</w:t>
      </w:r>
      <w:proofErr w:type="gramEnd"/>
    </w:p>
    <w:p w:rsidR="00BA16A1" w:rsidRDefault="00BA16A1" w:rsidP="00BA16A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A16A1" w:rsidRPr="00A91A53" w:rsidRDefault="00BA16A1" w:rsidP="00BA16A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>The rich elites control the government and make the rules.  The rules benefit the rich as a result.  (Low capital gains tax, lax regulation of the financial industry, tax loopholes, incentives to outsource workers and earnings).</w:t>
      </w:r>
    </w:p>
    <w:p w:rsidR="00BA16A1" w:rsidRPr="00A91A53" w:rsidRDefault="00BA16A1" w:rsidP="00BA16A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>Government needs to take assertive action, stimulus spending</w:t>
      </w:r>
      <w:r w:rsidR="00830421" w:rsidRPr="00A91A53">
        <w:rPr>
          <w:i/>
          <w:sz w:val="28"/>
          <w:szCs w:val="28"/>
        </w:rPr>
        <w:t>.</w:t>
      </w:r>
    </w:p>
    <w:p w:rsidR="00830421" w:rsidRPr="00A91A53" w:rsidRDefault="00830421" w:rsidP="00BA16A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>Raise taxes on the rich.</w:t>
      </w:r>
    </w:p>
    <w:p w:rsidR="005A2280" w:rsidRPr="00A91A53" w:rsidRDefault="005A2280" w:rsidP="00BA16A1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 xml:space="preserve">If the 1% </w:t>
      </w:r>
      <w:proofErr w:type="gramStart"/>
      <w:r w:rsidRPr="00A91A53">
        <w:rPr>
          <w:i/>
          <w:sz w:val="28"/>
          <w:szCs w:val="28"/>
        </w:rPr>
        <w:t>are</w:t>
      </w:r>
      <w:proofErr w:type="gramEnd"/>
      <w:r w:rsidRPr="00A91A53">
        <w:rPr>
          <w:i/>
          <w:sz w:val="28"/>
          <w:szCs w:val="28"/>
        </w:rPr>
        <w:t xml:space="preserve"> the job creators then where are the jobs?  1% has made out like bandits in the last five years.</w:t>
      </w:r>
    </w:p>
    <w:p w:rsidR="00830421" w:rsidRDefault="00830421" w:rsidP="003812A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stereotype</w:t>
      </w:r>
      <w:proofErr w:type="gramEnd"/>
    </w:p>
    <w:p w:rsidR="00830421" w:rsidRDefault="00830421" w:rsidP="003812A0">
      <w:pPr>
        <w:rPr>
          <w:b/>
          <w:sz w:val="32"/>
          <w:szCs w:val="32"/>
        </w:rPr>
      </w:pPr>
    </w:p>
    <w:p w:rsidR="00830421" w:rsidRPr="00A91A53" w:rsidRDefault="00830421" w:rsidP="0083042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 xml:space="preserve">Wealth gap </w:t>
      </w:r>
      <w:r w:rsidR="00C97C57" w:rsidRPr="00A91A53">
        <w:rPr>
          <w:i/>
          <w:sz w:val="28"/>
          <w:szCs w:val="28"/>
        </w:rPr>
        <w:t>overstated</w:t>
      </w:r>
      <w:r w:rsidR="00A91A53">
        <w:rPr>
          <w:i/>
          <w:sz w:val="28"/>
          <w:szCs w:val="28"/>
        </w:rPr>
        <w:t>,</w:t>
      </w:r>
      <w:r w:rsidRPr="00A91A53">
        <w:rPr>
          <w:i/>
          <w:sz w:val="28"/>
          <w:szCs w:val="28"/>
        </w:rPr>
        <w:t xml:space="preserve"> normal in capitalism.</w:t>
      </w:r>
    </w:p>
    <w:p w:rsidR="00830421" w:rsidRPr="00A91A53" w:rsidRDefault="00830421" w:rsidP="0083042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>Lower class/poor Americans aren’t working hard enough.</w:t>
      </w:r>
    </w:p>
    <w:p w:rsidR="00830421" w:rsidRPr="00A91A53" w:rsidRDefault="00830421" w:rsidP="0083042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>Evidence of government enabling the poor via safety net programs.</w:t>
      </w:r>
    </w:p>
    <w:p w:rsidR="00830421" w:rsidRPr="00A91A53" w:rsidRDefault="00830421" w:rsidP="0083042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>Don’t raise taxes, enlarge the economic pie!</w:t>
      </w:r>
    </w:p>
    <w:p w:rsidR="00830421" w:rsidRPr="00A91A53" w:rsidRDefault="00830421" w:rsidP="00830421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A91A53">
        <w:rPr>
          <w:i/>
          <w:sz w:val="28"/>
          <w:szCs w:val="28"/>
        </w:rPr>
        <w:t>Reduce taxes further, eliminate burdensome regulations – the 1% are the nation’s job creators.</w:t>
      </w:r>
    </w:p>
    <w:p w:rsidR="00830421" w:rsidRDefault="00830421" w:rsidP="005A2280">
      <w:pPr>
        <w:rPr>
          <w:b/>
          <w:sz w:val="32"/>
          <w:szCs w:val="32"/>
        </w:rPr>
      </w:pPr>
    </w:p>
    <w:p w:rsidR="00A91A53" w:rsidRDefault="00A91A53" w:rsidP="005A2280">
      <w:pPr>
        <w:rPr>
          <w:b/>
          <w:sz w:val="28"/>
          <w:szCs w:val="28"/>
        </w:rPr>
      </w:pPr>
    </w:p>
    <w:p w:rsidR="00A91A53" w:rsidRDefault="00A91A53" w:rsidP="005A2280">
      <w:pPr>
        <w:rPr>
          <w:b/>
          <w:sz w:val="28"/>
          <w:szCs w:val="28"/>
        </w:rPr>
      </w:pPr>
    </w:p>
    <w:p w:rsidR="00F14EDE" w:rsidRDefault="00F14EDE" w:rsidP="005A2280">
      <w:pPr>
        <w:rPr>
          <w:b/>
          <w:sz w:val="28"/>
          <w:szCs w:val="28"/>
        </w:rPr>
      </w:pPr>
    </w:p>
    <w:p w:rsidR="00F14EDE" w:rsidRDefault="00F14EDE" w:rsidP="005A2280">
      <w:pPr>
        <w:rPr>
          <w:b/>
          <w:sz w:val="28"/>
          <w:szCs w:val="28"/>
        </w:rPr>
      </w:pPr>
    </w:p>
    <w:p w:rsidR="00F14EDE" w:rsidRDefault="00F14EDE" w:rsidP="005A2280">
      <w:pPr>
        <w:rPr>
          <w:b/>
          <w:sz w:val="28"/>
          <w:szCs w:val="28"/>
        </w:rPr>
      </w:pPr>
    </w:p>
    <w:p w:rsidR="005A2280" w:rsidRPr="008705E0" w:rsidRDefault="005A2280" w:rsidP="005A2280">
      <w:pPr>
        <w:rPr>
          <w:b/>
          <w:sz w:val="28"/>
          <w:szCs w:val="28"/>
        </w:rPr>
      </w:pPr>
      <w:bookmarkStart w:id="0" w:name="_GoBack"/>
      <w:bookmarkEnd w:id="0"/>
      <w:r w:rsidRPr="008705E0">
        <w:rPr>
          <w:b/>
          <w:sz w:val="28"/>
          <w:szCs w:val="28"/>
        </w:rPr>
        <w:t>Solutions</w:t>
      </w:r>
    </w:p>
    <w:p w:rsidR="005A2280" w:rsidRPr="008705E0" w:rsidRDefault="005A2280" w:rsidP="005A2280">
      <w:pPr>
        <w:rPr>
          <w:b/>
          <w:sz w:val="28"/>
          <w:szCs w:val="28"/>
        </w:rPr>
      </w:pP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Address the mobility (upward mobility) issues</w:t>
      </w:r>
      <w:r w:rsidR="003C288D" w:rsidRPr="008705E0">
        <w:rPr>
          <w:i/>
          <w:sz w:val="28"/>
          <w:szCs w:val="28"/>
        </w:rPr>
        <w:t>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Raise the minimum wage.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Raise taxes on capital gains and funnel the money straight into education.</w:t>
      </w:r>
    </w:p>
    <w:p w:rsidR="003C288D" w:rsidRPr="008705E0" w:rsidRDefault="003C288D" w:rsidP="003C288D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German style worker council/unions.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Raise taxes on the upper income earners.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Seriously revamp/revisit/reimagine our entire educational system.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Require financial literacy education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Make college affordable.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Retain the incentives found in the capitalist system.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Extend unemployment benefits.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Close tax loopholes that benefit only the few.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Smart stimulus spending on real infrastructure projects.</w:t>
      </w:r>
    </w:p>
    <w:p w:rsidR="005A2280" w:rsidRPr="008705E0" w:rsidRDefault="005A228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Incentivize companies with tax credits</w:t>
      </w:r>
      <w:r w:rsidR="003C288D" w:rsidRPr="008705E0">
        <w:rPr>
          <w:i/>
          <w:sz w:val="28"/>
          <w:szCs w:val="28"/>
        </w:rPr>
        <w:t xml:space="preserve"> to stay in the U.S. and hire American workers.</w:t>
      </w:r>
    </w:p>
    <w:p w:rsidR="003C288D" w:rsidRPr="008705E0" w:rsidRDefault="003C288D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>Create a pension plan for low wage workers – portable (take from job to job) savings program.  “MyRA”</w:t>
      </w:r>
    </w:p>
    <w:p w:rsidR="003C288D" w:rsidRDefault="003C288D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 w:rsidRPr="008705E0">
        <w:rPr>
          <w:i/>
          <w:sz w:val="28"/>
          <w:szCs w:val="28"/>
        </w:rPr>
        <w:t xml:space="preserve">Tax corporations by size – proportionally progressive tax system, tax size and profits. </w:t>
      </w:r>
    </w:p>
    <w:p w:rsidR="008705E0" w:rsidRPr="008705E0" w:rsidRDefault="008705E0" w:rsidP="005A2280">
      <w:pPr>
        <w:pStyle w:val="ListParagraph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Wait for the Malthusian Solution </w:t>
      </w:r>
    </w:p>
    <w:p w:rsidR="003C288D" w:rsidRDefault="003C288D" w:rsidP="003C288D">
      <w:pPr>
        <w:rPr>
          <w:i/>
          <w:sz w:val="32"/>
          <w:szCs w:val="32"/>
        </w:rPr>
      </w:pPr>
    </w:p>
    <w:p w:rsidR="003C288D" w:rsidRDefault="003C288D" w:rsidP="003C288D">
      <w:pPr>
        <w:rPr>
          <w:i/>
          <w:sz w:val="32"/>
          <w:szCs w:val="32"/>
        </w:rPr>
      </w:pPr>
    </w:p>
    <w:p w:rsidR="003C288D" w:rsidRDefault="003C288D" w:rsidP="003C288D">
      <w:pPr>
        <w:rPr>
          <w:i/>
          <w:sz w:val="32"/>
          <w:szCs w:val="32"/>
        </w:rPr>
      </w:pPr>
    </w:p>
    <w:p w:rsidR="003C288D" w:rsidRDefault="003C288D" w:rsidP="003C288D">
      <w:pPr>
        <w:rPr>
          <w:i/>
          <w:sz w:val="32"/>
          <w:szCs w:val="32"/>
        </w:rPr>
      </w:pPr>
    </w:p>
    <w:p w:rsidR="00651A7A" w:rsidRDefault="00651A7A" w:rsidP="003C288D">
      <w:pPr>
        <w:rPr>
          <w:i/>
          <w:noProof/>
          <w:sz w:val="32"/>
          <w:szCs w:val="32"/>
        </w:rPr>
      </w:pPr>
      <w:r>
        <w:rPr>
          <w:i/>
          <w:noProof/>
          <w:sz w:val="32"/>
          <w:szCs w:val="32"/>
        </w:rPr>
        <w:lastRenderedPageBreak/>
        <w:t>What does this graph seem to imply as a solution?  Possible in current political environment?</w:t>
      </w:r>
      <w:r>
        <w:rPr>
          <w:i/>
          <w:noProof/>
          <w:sz w:val="32"/>
          <w:szCs w:val="32"/>
        </w:rPr>
        <w:drawing>
          <wp:inline distT="0" distB="0" distL="0" distR="0">
            <wp:extent cx="5946804" cy="378822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-Top-1-percent-income-shares-and-top-marginal-tax-rates-1913-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A7A" w:rsidRDefault="00651A7A" w:rsidP="003C288D">
      <w:pPr>
        <w:rPr>
          <w:i/>
          <w:noProof/>
          <w:sz w:val="32"/>
          <w:szCs w:val="32"/>
        </w:rPr>
      </w:pPr>
    </w:p>
    <w:p w:rsidR="00651A7A" w:rsidRDefault="00651A7A" w:rsidP="003C288D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Classical Economics:</w:t>
      </w:r>
    </w:p>
    <w:p w:rsidR="00651A7A" w:rsidRDefault="00651A7A" w:rsidP="00651A7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Markets are self-correcting, full employment always prevails in the end.</w:t>
      </w:r>
    </w:p>
    <w:p w:rsidR="00651A7A" w:rsidRDefault="00651A7A" w:rsidP="00651A7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Any period of unemployment will cause wages to drop, new equilibrium achieved.</w:t>
      </w:r>
    </w:p>
    <w:p w:rsidR="00651A7A" w:rsidRDefault="00651A7A" w:rsidP="00651A7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Unemployed experience joblessness and will accept new wages.  Some will be motivated to rise above this condition.</w:t>
      </w:r>
    </w:p>
    <w:p w:rsidR="00D6670D" w:rsidRDefault="00D6670D" w:rsidP="00651A7A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Owners will begin to rehire when labor costs (inputs) pass a cost benefit analysis.</w:t>
      </w:r>
    </w:p>
    <w:p w:rsidR="00651A7A" w:rsidRDefault="00651A7A" w:rsidP="00651A7A">
      <w:pPr>
        <w:rPr>
          <w:i/>
          <w:sz w:val="24"/>
          <w:szCs w:val="24"/>
        </w:rPr>
      </w:pPr>
    </w:p>
    <w:p w:rsidR="00651A7A" w:rsidRDefault="00651A7A" w:rsidP="00651A7A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“Grand Bargain”</w:t>
      </w:r>
    </w:p>
    <w:p w:rsidR="00651A7A" w:rsidRDefault="00651A7A" w:rsidP="00651A7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Wages high enough to allow workers to purchase what they produce.  Demand grows.</w:t>
      </w:r>
    </w:p>
    <w:p w:rsidR="00651A7A" w:rsidRDefault="00651A7A" w:rsidP="00651A7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High marginal tax rates on the </w:t>
      </w:r>
      <w:r w:rsidR="008705E0">
        <w:rPr>
          <w:i/>
          <w:sz w:val="24"/>
          <w:szCs w:val="24"/>
        </w:rPr>
        <w:t>rich;</w:t>
      </w:r>
      <w:r>
        <w:rPr>
          <w:i/>
          <w:sz w:val="24"/>
          <w:szCs w:val="24"/>
        </w:rPr>
        <w:t xml:space="preserve"> wealth is spread out, society benefits</w:t>
      </w:r>
      <w:r w:rsidR="00D6670D">
        <w:rPr>
          <w:i/>
          <w:sz w:val="24"/>
          <w:szCs w:val="24"/>
        </w:rPr>
        <w:t>.</w:t>
      </w:r>
    </w:p>
    <w:p w:rsidR="00D6670D" w:rsidRDefault="00D6670D" w:rsidP="00651A7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CEO pay a few times that of factory floor worker, not 100s of times.</w:t>
      </w:r>
    </w:p>
    <w:p w:rsidR="00D6670D" w:rsidRDefault="00D6670D" w:rsidP="00651A7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Significant government expenditure on real infrastructure that benefits all – interstate highways, public education, science…</w:t>
      </w:r>
    </w:p>
    <w:p w:rsidR="00D6670D" w:rsidRDefault="00D6670D" w:rsidP="00651A7A">
      <w:pPr>
        <w:pStyle w:val="ListParagraph"/>
        <w:numPr>
          <w:ilvl w:val="0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Banks regulated, controlled speculation (conditions of “moral hazard” minimal)</w:t>
      </w:r>
    </w:p>
    <w:p w:rsidR="00103164" w:rsidRDefault="00103164" w:rsidP="00103164">
      <w:pPr>
        <w:rPr>
          <w:i/>
          <w:sz w:val="24"/>
          <w:szCs w:val="24"/>
        </w:rPr>
      </w:pPr>
    </w:p>
    <w:p w:rsidR="00103164" w:rsidRDefault="00103164" w:rsidP="00103164">
      <w:pPr>
        <w:rPr>
          <w:i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drawing>
          <wp:inline distT="0" distB="0" distL="0" distR="0">
            <wp:extent cx="5282923" cy="36100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ivo graph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164" cy="363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7421C4" w:rsidRDefault="007421C4" w:rsidP="00103164">
      <w:pPr>
        <w:rPr>
          <w:i/>
          <w:noProof/>
          <w:sz w:val="24"/>
          <w:szCs w:val="24"/>
        </w:rPr>
      </w:pPr>
    </w:p>
    <w:p w:rsidR="00103164" w:rsidRPr="00103164" w:rsidRDefault="007421C4" w:rsidP="00103164">
      <w:pPr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inline distT="0" distB="0" distL="0" distR="0">
            <wp:extent cx="5400675" cy="2552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alth gap charts shi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164">
        <w:rPr>
          <w:i/>
          <w:noProof/>
          <w:sz w:val="24"/>
          <w:szCs w:val="24"/>
        </w:rPr>
        <w:drawing>
          <wp:inline distT="0" distB="0" distL="0" distR="0">
            <wp:extent cx="5961413" cy="3847606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y graph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96" cy="39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164" w:rsidRPr="0010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761"/>
    <w:multiLevelType w:val="hybridMultilevel"/>
    <w:tmpl w:val="222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2FF8"/>
    <w:multiLevelType w:val="hybridMultilevel"/>
    <w:tmpl w:val="F306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4040F"/>
    <w:multiLevelType w:val="hybridMultilevel"/>
    <w:tmpl w:val="A2C0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4F1A"/>
    <w:multiLevelType w:val="hybridMultilevel"/>
    <w:tmpl w:val="D24C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B1C61"/>
    <w:multiLevelType w:val="hybridMultilevel"/>
    <w:tmpl w:val="D70A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A0E71"/>
    <w:multiLevelType w:val="hybridMultilevel"/>
    <w:tmpl w:val="6302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40EA2"/>
    <w:multiLevelType w:val="hybridMultilevel"/>
    <w:tmpl w:val="19BC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25289"/>
    <w:multiLevelType w:val="hybridMultilevel"/>
    <w:tmpl w:val="100AC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A0"/>
    <w:rsid w:val="00005B24"/>
    <w:rsid w:val="00103164"/>
    <w:rsid w:val="00151FDB"/>
    <w:rsid w:val="002C70E0"/>
    <w:rsid w:val="00315C02"/>
    <w:rsid w:val="003812A0"/>
    <w:rsid w:val="003C288D"/>
    <w:rsid w:val="005A2280"/>
    <w:rsid w:val="00651A7A"/>
    <w:rsid w:val="007421C4"/>
    <w:rsid w:val="00830421"/>
    <w:rsid w:val="00832B0D"/>
    <w:rsid w:val="008705E0"/>
    <w:rsid w:val="00945C14"/>
    <w:rsid w:val="00A91A53"/>
    <w:rsid w:val="00BA16A1"/>
    <w:rsid w:val="00C66019"/>
    <w:rsid w:val="00C97C57"/>
    <w:rsid w:val="00CD1554"/>
    <w:rsid w:val="00D6670D"/>
    <w:rsid w:val="00F14EDE"/>
    <w:rsid w:val="00F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Darmon</dc:creator>
  <cp:lastModifiedBy>Windows User</cp:lastModifiedBy>
  <cp:revision>2</cp:revision>
  <cp:lastPrinted>2014-02-20T14:55:00Z</cp:lastPrinted>
  <dcterms:created xsi:type="dcterms:W3CDTF">2014-11-04T23:06:00Z</dcterms:created>
  <dcterms:modified xsi:type="dcterms:W3CDTF">2014-11-04T23:06:00Z</dcterms:modified>
</cp:coreProperties>
</file>