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000" w:type="pct"/>
        <w:tblCellSpacing w:w="0" w:type="dxa"/>
        <w:tblCellMar>
          <w:left w:w="0" w:type="dxa"/>
          <w:right w:w="0" w:type="dxa"/>
        </w:tblCellMar>
        <w:tblLook w:val="04A0" w:firstRow="1" w:lastRow="0" w:firstColumn="1" w:lastColumn="0" w:noHBand="0" w:noVBand="1"/>
        <w:tblDescription w:val=""/>
      </w:tblPr>
      <w:tblGrid>
        <w:gridCol w:w="3284"/>
        <w:gridCol w:w="2240"/>
        <w:gridCol w:w="140"/>
      </w:tblGrid>
      <w:tr w:rsidR="009D0D0D" w:rsidRPr="009D0D0D" w:rsidTr="009D0D0D">
        <w:trPr>
          <w:gridAfter w:val="1"/>
          <w:wAfter w:w="2008" w:type="dxa"/>
          <w:tblCellSpacing w:w="0" w:type="dxa"/>
        </w:trPr>
        <w:tc>
          <w:tcPr>
            <w:tcW w:w="0" w:type="auto"/>
            <w:gridSpan w:val="2"/>
            <w:tcMar>
              <w:top w:w="40" w:type="dxa"/>
              <w:left w:w="40" w:type="dxa"/>
              <w:bottom w:w="40" w:type="dxa"/>
              <w:right w:w="40" w:type="dxa"/>
            </w:tcMar>
            <w:vAlign w:val="center"/>
            <w:hideMark/>
          </w:tcPr>
          <w:p w:rsidR="009D0D0D" w:rsidRPr="009D0D0D" w:rsidRDefault="009D0D0D" w:rsidP="009D0D0D">
            <w:pPr>
              <w:spacing w:before="100" w:beforeAutospacing="1" w:after="100" w:afterAutospacing="1" w:line="240" w:lineRule="auto"/>
              <w:rPr>
                <w:rFonts w:ascii="Arial" w:eastAsia="Times New Roman" w:hAnsi="Arial" w:cs="Arial"/>
                <w:color w:val="333333"/>
                <w:sz w:val="24"/>
                <w:szCs w:val="24"/>
              </w:rPr>
            </w:pPr>
            <w:r w:rsidRPr="009D0D0D">
              <w:rPr>
                <w:rFonts w:ascii="Arial" w:eastAsia="Times New Roman" w:hAnsi="Arial" w:cs="Arial"/>
                <w:b/>
                <w:bCs/>
                <w:color w:val="333333"/>
                <w:sz w:val="27"/>
                <w:szCs w:val="27"/>
              </w:rPr>
              <w:t>Supply</w:t>
            </w:r>
          </w:p>
          <w:tbl>
            <w:tblPr>
              <w:tblW w:w="3500" w:type="pct"/>
              <w:tblCellSpacing w:w="0" w:type="dxa"/>
              <w:tblCellMar>
                <w:left w:w="0" w:type="dxa"/>
                <w:right w:w="0" w:type="dxa"/>
              </w:tblCellMar>
              <w:tblLook w:val="04A0" w:firstRow="1" w:lastRow="0" w:firstColumn="1" w:lastColumn="0" w:noHBand="0" w:noVBand="1"/>
            </w:tblPr>
            <w:tblGrid>
              <w:gridCol w:w="3811"/>
            </w:tblGrid>
            <w:tr w:rsidR="009D0D0D" w:rsidRPr="009D0D0D">
              <w:trPr>
                <w:tblCellSpacing w:w="0" w:type="dxa"/>
              </w:trPr>
              <w:tc>
                <w:tcPr>
                  <w:tcW w:w="0" w:type="auto"/>
                  <w:vAlign w:val="center"/>
                  <w:hideMark/>
                </w:tcPr>
                <w:tbl>
                  <w:tblPr>
                    <w:tblW w:w="0" w:type="auto"/>
                    <w:jc w:val="center"/>
                    <w:tblCellSpacing w:w="0" w:type="dxa"/>
                    <w:tblBorders>
                      <w:top w:val="outset" w:sz="6" w:space="0" w:color="980000"/>
                      <w:left w:val="outset" w:sz="6" w:space="0" w:color="980000"/>
                      <w:bottom w:val="outset" w:sz="6" w:space="0" w:color="980000"/>
                      <w:right w:val="outset" w:sz="6" w:space="0" w:color="980000"/>
                    </w:tblBorders>
                    <w:tblCellMar>
                      <w:left w:w="0" w:type="dxa"/>
                      <w:right w:w="0" w:type="dxa"/>
                    </w:tblCellMar>
                    <w:tblLook w:val="04A0" w:firstRow="1" w:lastRow="0" w:firstColumn="1" w:lastColumn="0" w:noHBand="0" w:noVBand="1"/>
                  </w:tblPr>
                  <w:tblGrid>
                    <w:gridCol w:w="618"/>
                    <w:gridCol w:w="1004"/>
                  </w:tblGrid>
                  <w:tr w:rsidR="009D0D0D" w:rsidRPr="009D0D0D">
                    <w:trPr>
                      <w:tblCellSpacing w:w="0" w:type="dxa"/>
                      <w:jc w:val="center"/>
                    </w:trPr>
                    <w:tc>
                      <w:tcPr>
                        <w:tcW w:w="0" w:type="auto"/>
                        <w:tcBorders>
                          <w:top w:val="outset" w:sz="6" w:space="0" w:color="980000"/>
                          <w:left w:val="outset" w:sz="6" w:space="0" w:color="980000"/>
                          <w:bottom w:val="outset" w:sz="6" w:space="0" w:color="980000"/>
                          <w:right w:val="outset" w:sz="6" w:space="0" w:color="980000"/>
                        </w:tcBorders>
                        <w:vAlign w:val="center"/>
                        <w:hideMark/>
                      </w:tcPr>
                      <w:p w:rsidR="009D0D0D" w:rsidRPr="009D0D0D" w:rsidRDefault="009D0D0D" w:rsidP="009D0D0D">
                        <w:pPr>
                          <w:spacing w:after="0" w:line="240" w:lineRule="auto"/>
                          <w:jc w:val="center"/>
                          <w:rPr>
                            <w:rFonts w:ascii="Arial" w:eastAsia="Times New Roman" w:hAnsi="Arial" w:cs="Arial"/>
                            <w:color w:val="333333"/>
                            <w:sz w:val="24"/>
                            <w:szCs w:val="24"/>
                          </w:rPr>
                        </w:pPr>
                        <w:r w:rsidRPr="009D0D0D">
                          <w:rPr>
                            <w:rFonts w:ascii="Arial" w:eastAsia="Times New Roman" w:hAnsi="Arial" w:cs="Arial"/>
                            <w:b/>
                            <w:bCs/>
                            <w:color w:val="333333"/>
                            <w:sz w:val="24"/>
                            <w:szCs w:val="24"/>
                          </w:rPr>
                          <w:t>Price</w:t>
                        </w:r>
                      </w:p>
                    </w:tc>
                    <w:tc>
                      <w:tcPr>
                        <w:tcW w:w="0" w:type="auto"/>
                        <w:tcBorders>
                          <w:top w:val="outset" w:sz="6" w:space="0" w:color="980000"/>
                          <w:left w:val="outset" w:sz="6" w:space="0" w:color="980000"/>
                          <w:bottom w:val="outset" w:sz="6" w:space="0" w:color="980000"/>
                          <w:right w:val="outset" w:sz="6" w:space="0" w:color="980000"/>
                        </w:tcBorders>
                        <w:vAlign w:val="center"/>
                        <w:hideMark/>
                      </w:tcPr>
                      <w:p w:rsidR="009D0D0D" w:rsidRPr="009D0D0D" w:rsidRDefault="009D0D0D" w:rsidP="009D0D0D">
                        <w:pPr>
                          <w:spacing w:after="0" w:line="240" w:lineRule="auto"/>
                          <w:jc w:val="center"/>
                          <w:rPr>
                            <w:rFonts w:ascii="Arial" w:eastAsia="Times New Roman" w:hAnsi="Arial" w:cs="Arial"/>
                            <w:color w:val="333333"/>
                            <w:sz w:val="24"/>
                            <w:szCs w:val="24"/>
                          </w:rPr>
                        </w:pPr>
                        <w:r w:rsidRPr="009D0D0D">
                          <w:rPr>
                            <w:rFonts w:ascii="Arial" w:eastAsia="Times New Roman" w:hAnsi="Arial" w:cs="Arial"/>
                            <w:b/>
                            <w:bCs/>
                            <w:color w:val="333333"/>
                            <w:sz w:val="24"/>
                            <w:szCs w:val="24"/>
                          </w:rPr>
                          <w:t>Quantity</w:t>
                        </w:r>
                      </w:p>
                    </w:tc>
                  </w:tr>
                  <w:tr w:rsidR="009D0D0D" w:rsidRPr="009D0D0D">
                    <w:trPr>
                      <w:tblCellSpacing w:w="0" w:type="dxa"/>
                      <w:jc w:val="center"/>
                    </w:trPr>
                    <w:tc>
                      <w:tcPr>
                        <w:tcW w:w="600" w:type="dxa"/>
                        <w:tcBorders>
                          <w:top w:val="outset" w:sz="6" w:space="0" w:color="980000"/>
                          <w:left w:val="outset" w:sz="6" w:space="0" w:color="980000"/>
                          <w:bottom w:val="outset" w:sz="6" w:space="0" w:color="980000"/>
                          <w:right w:val="outset" w:sz="6" w:space="0" w:color="980000"/>
                        </w:tcBorders>
                        <w:vAlign w:val="center"/>
                        <w:hideMark/>
                      </w:tcPr>
                      <w:p w:rsidR="009D0D0D" w:rsidRPr="009D0D0D" w:rsidRDefault="009D0D0D" w:rsidP="009D0D0D">
                        <w:pPr>
                          <w:spacing w:after="0" w:line="240" w:lineRule="auto"/>
                          <w:jc w:val="center"/>
                          <w:rPr>
                            <w:rFonts w:ascii="Arial" w:eastAsia="Times New Roman" w:hAnsi="Arial" w:cs="Arial"/>
                            <w:color w:val="333333"/>
                            <w:sz w:val="24"/>
                            <w:szCs w:val="24"/>
                          </w:rPr>
                        </w:pPr>
                        <w:r w:rsidRPr="009D0D0D">
                          <w:rPr>
                            <w:rFonts w:ascii="Arial" w:eastAsia="Times New Roman" w:hAnsi="Arial" w:cs="Arial"/>
                            <w:color w:val="333333"/>
                            <w:sz w:val="24"/>
                            <w:szCs w:val="24"/>
                          </w:rPr>
                          <w:t>1</w:t>
                        </w:r>
                      </w:p>
                    </w:tc>
                    <w:tc>
                      <w:tcPr>
                        <w:tcW w:w="800" w:type="dxa"/>
                        <w:tcBorders>
                          <w:top w:val="outset" w:sz="6" w:space="0" w:color="980000"/>
                          <w:left w:val="outset" w:sz="6" w:space="0" w:color="980000"/>
                          <w:bottom w:val="outset" w:sz="6" w:space="0" w:color="980000"/>
                          <w:right w:val="outset" w:sz="6" w:space="0" w:color="980000"/>
                        </w:tcBorders>
                        <w:vAlign w:val="center"/>
                        <w:hideMark/>
                      </w:tcPr>
                      <w:p w:rsidR="009D0D0D" w:rsidRPr="009D0D0D" w:rsidRDefault="009D0D0D" w:rsidP="009D0D0D">
                        <w:pPr>
                          <w:spacing w:after="0" w:line="240" w:lineRule="auto"/>
                          <w:jc w:val="center"/>
                          <w:rPr>
                            <w:rFonts w:ascii="Arial" w:eastAsia="Times New Roman" w:hAnsi="Arial" w:cs="Arial"/>
                            <w:color w:val="333333"/>
                            <w:sz w:val="24"/>
                            <w:szCs w:val="24"/>
                          </w:rPr>
                        </w:pPr>
                        <w:r w:rsidRPr="009D0D0D">
                          <w:rPr>
                            <w:rFonts w:ascii="Arial" w:eastAsia="Times New Roman" w:hAnsi="Arial" w:cs="Arial"/>
                            <w:color w:val="333333"/>
                            <w:sz w:val="24"/>
                            <w:szCs w:val="24"/>
                          </w:rPr>
                          <w:t>12</w:t>
                        </w:r>
                      </w:p>
                    </w:tc>
                  </w:tr>
                  <w:tr w:rsidR="009D0D0D" w:rsidRPr="009D0D0D">
                    <w:trPr>
                      <w:tblCellSpacing w:w="0" w:type="dxa"/>
                      <w:jc w:val="center"/>
                    </w:trPr>
                    <w:tc>
                      <w:tcPr>
                        <w:tcW w:w="600" w:type="dxa"/>
                        <w:tcBorders>
                          <w:top w:val="outset" w:sz="6" w:space="0" w:color="980000"/>
                          <w:left w:val="outset" w:sz="6" w:space="0" w:color="980000"/>
                          <w:bottom w:val="outset" w:sz="6" w:space="0" w:color="980000"/>
                          <w:right w:val="outset" w:sz="6" w:space="0" w:color="980000"/>
                        </w:tcBorders>
                        <w:vAlign w:val="center"/>
                        <w:hideMark/>
                      </w:tcPr>
                      <w:p w:rsidR="009D0D0D" w:rsidRPr="009D0D0D" w:rsidRDefault="009D0D0D" w:rsidP="009D0D0D">
                        <w:pPr>
                          <w:spacing w:after="0" w:line="240" w:lineRule="auto"/>
                          <w:jc w:val="center"/>
                          <w:rPr>
                            <w:rFonts w:ascii="Arial" w:eastAsia="Times New Roman" w:hAnsi="Arial" w:cs="Arial"/>
                            <w:color w:val="333333"/>
                            <w:sz w:val="24"/>
                            <w:szCs w:val="24"/>
                          </w:rPr>
                        </w:pPr>
                        <w:r w:rsidRPr="009D0D0D">
                          <w:rPr>
                            <w:rFonts w:ascii="Arial" w:eastAsia="Times New Roman" w:hAnsi="Arial" w:cs="Arial"/>
                            <w:color w:val="333333"/>
                            <w:sz w:val="24"/>
                            <w:szCs w:val="24"/>
                          </w:rPr>
                          <w:t>2</w:t>
                        </w:r>
                      </w:p>
                    </w:tc>
                    <w:tc>
                      <w:tcPr>
                        <w:tcW w:w="800" w:type="dxa"/>
                        <w:tcBorders>
                          <w:top w:val="outset" w:sz="6" w:space="0" w:color="980000"/>
                          <w:left w:val="outset" w:sz="6" w:space="0" w:color="980000"/>
                          <w:bottom w:val="outset" w:sz="6" w:space="0" w:color="980000"/>
                          <w:right w:val="outset" w:sz="6" w:space="0" w:color="980000"/>
                        </w:tcBorders>
                        <w:vAlign w:val="center"/>
                        <w:hideMark/>
                      </w:tcPr>
                      <w:p w:rsidR="009D0D0D" w:rsidRPr="009D0D0D" w:rsidRDefault="009D0D0D" w:rsidP="009D0D0D">
                        <w:pPr>
                          <w:spacing w:after="0" w:line="240" w:lineRule="auto"/>
                          <w:jc w:val="center"/>
                          <w:rPr>
                            <w:rFonts w:ascii="Arial" w:eastAsia="Times New Roman" w:hAnsi="Arial" w:cs="Arial"/>
                            <w:color w:val="333333"/>
                            <w:sz w:val="24"/>
                            <w:szCs w:val="24"/>
                          </w:rPr>
                        </w:pPr>
                        <w:r w:rsidRPr="009D0D0D">
                          <w:rPr>
                            <w:rFonts w:ascii="Arial" w:eastAsia="Times New Roman" w:hAnsi="Arial" w:cs="Arial"/>
                            <w:color w:val="333333"/>
                            <w:sz w:val="24"/>
                            <w:szCs w:val="24"/>
                          </w:rPr>
                          <w:t>28</w:t>
                        </w:r>
                      </w:p>
                    </w:tc>
                  </w:tr>
                  <w:tr w:rsidR="009D0D0D" w:rsidRPr="009D0D0D">
                    <w:trPr>
                      <w:tblCellSpacing w:w="0" w:type="dxa"/>
                      <w:jc w:val="center"/>
                    </w:trPr>
                    <w:tc>
                      <w:tcPr>
                        <w:tcW w:w="600" w:type="dxa"/>
                        <w:tcBorders>
                          <w:top w:val="outset" w:sz="6" w:space="0" w:color="980000"/>
                          <w:left w:val="outset" w:sz="6" w:space="0" w:color="980000"/>
                          <w:bottom w:val="outset" w:sz="6" w:space="0" w:color="980000"/>
                          <w:right w:val="outset" w:sz="6" w:space="0" w:color="980000"/>
                        </w:tcBorders>
                        <w:vAlign w:val="center"/>
                        <w:hideMark/>
                      </w:tcPr>
                      <w:p w:rsidR="009D0D0D" w:rsidRPr="009D0D0D" w:rsidRDefault="009D0D0D" w:rsidP="009D0D0D">
                        <w:pPr>
                          <w:spacing w:after="0" w:line="240" w:lineRule="auto"/>
                          <w:jc w:val="center"/>
                          <w:rPr>
                            <w:rFonts w:ascii="Arial" w:eastAsia="Times New Roman" w:hAnsi="Arial" w:cs="Arial"/>
                            <w:color w:val="333333"/>
                            <w:sz w:val="24"/>
                            <w:szCs w:val="24"/>
                          </w:rPr>
                        </w:pPr>
                        <w:r w:rsidRPr="009D0D0D">
                          <w:rPr>
                            <w:rFonts w:ascii="Arial" w:eastAsia="Times New Roman" w:hAnsi="Arial" w:cs="Arial"/>
                            <w:color w:val="333333"/>
                            <w:sz w:val="24"/>
                            <w:szCs w:val="24"/>
                          </w:rPr>
                          <w:t>3</w:t>
                        </w:r>
                      </w:p>
                    </w:tc>
                    <w:tc>
                      <w:tcPr>
                        <w:tcW w:w="800" w:type="dxa"/>
                        <w:tcBorders>
                          <w:top w:val="outset" w:sz="6" w:space="0" w:color="980000"/>
                          <w:left w:val="outset" w:sz="6" w:space="0" w:color="980000"/>
                          <w:bottom w:val="outset" w:sz="6" w:space="0" w:color="980000"/>
                          <w:right w:val="outset" w:sz="6" w:space="0" w:color="980000"/>
                        </w:tcBorders>
                        <w:vAlign w:val="center"/>
                        <w:hideMark/>
                      </w:tcPr>
                      <w:p w:rsidR="009D0D0D" w:rsidRPr="009D0D0D" w:rsidRDefault="009D0D0D" w:rsidP="009D0D0D">
                        <w:pPr>
                          <w:spacing w:after="0" w:line="240" w:lineRule="auto"/>
                          <w:jc w:val="center"/>
                          <w:rPr>
                            <w:rFonts w:ascii="Arial" w:eastAsia="Times New Roman" w:hAnsi="Arial" w:cs="Arial"/>
                            <w:color w:val="333333"/>
                            <w:sz w:val="24"/>
                            <w:szCs w:val="24"/>
                          </w:rPr>
                        </w:pPr>
                        <w:r w:rsidRPr="009D0D0D">
                          <w:rPr>
                            <w:rFonts w:ascii="Arial" w:eastAsia="Times New Roman" w:hAnsi="Arial" w:cs="Arial"/>
                            <w:color w:val="333333"/>
                            <w:sz w:val="24"/>
                            <w:szCs w:val="24"/>
                          </w:rPr>
                          <w:t>42</w:t>
                        </w:r>
                      </w:p>
                    </w:tc>
                  </w:tr>
                  <w:tr w:rsidR="009D0D0D" w:rsidRPr="009D0D0D">
                    <w:trPr>
                      <w:tblCellSpacing w:w="0" w:type="dxa"/>
                      <w:jc w:val="center"/>
                    </w:trPr>
                    <w:tc>
                      <w:tcPr>
                        <w:tcW w:w="600" w:type="dxa"/>
                        <w:tcBorders>
                          <w:top w:val="outset" w:sz="6" w:space="0" w:color="980000"/>
                          <w:left w:val="outset" w:sz="6" w:space="0" w:color="980000"/>
                          <w:bottom w:val="outset" w:sz="6" w:space="0" w:color="980000"/>
                          <w:right w:val="outset" w:sz="6" w:space="0" w:color="980000"/>
                        </w:tcBorders>
                        <w:vAlign w:val="center"/>
                        <w:hideMark/>
                      </w:tcPr>
                      <w:p w:rsidR="009D0D0D" w:rsidRPr="009D0D0D" w:rsidRDefault="009D0D0D" w:rsidP="009D0D0D">
                        <w:pPr>
                          <w:spacing w:after="0" w:line="240" w:lineRule="auto"/>
                          <w:jc w:val="center"/>
                          <w:rPr>
                            <w:rFonts w:ascii="Arial" w:eastAsia="Times New Roman" w:hAnsi="Arial" w:cs="Arial"/>
                            <w:color w:val="333333"/>
                            <w:sz w:val="24"/>
                            <w:szCs w:val="24"/>
                          </w:rPr>
                        </w:pPr>
                        <w:r w:rsidRPr="009D0D0D">
                          <w:rPr>
                            <w:rFonts w:ascii="Arial" w:eastAsia="Times New Roman" w:hAnsi="Arial" w:cs="Arial"/>
                            <w:color w:val="333333"/>
                            <w:sz w:val="24"/>
                            <w:szCs w:val="24"/>
                          </w:rPr>
                          <w:t>4</w:t>
                        </w:r>
                      </w:p>
                    </w:tc>
                    <w:tc>
                      <w:tcPr>
                        <w:tcW w:w="800" w:type="dxa"/>
                        <w:tcBorders>
                          <w:top w:val="outset" w:sz="6" w:space="0" w:color="980000"/>
                          <w:left w:val="outset" w:sz="6" w:space="0" w:color="980000"/>
                          <w:bottom w:val="outset" w:sz="6" w:space="0" w:color="980000"/>
                          <w:right w:val="outset" w:sz="6" w:space="0" w:color="980000"/>
                        </w:tcBorders>
                        <w:vAlign w:val="center"/>
                        <w:hideMark/>
                      </w:tcPr>
                      <w:p w:rsidR="009D0D0D" w:rsidRPr="009D0D0D" w:rsidRDefault="009D0D0D" w:rsidP="009D0D0D">
                        <w:pPr>
                          <w:spacing w:after="0" w:line="240" w:lineRule="auto"/>
                          <w:jc w:val="center"/>
                          <w:rPr>
                            <w:rFonts w:ascii="Arial" w:eastAsia="Times New Roman" w:hAnsi="Arial" w:cs="Arial"/>
                            <w:color w:val="333333"/>
                            <w:sz w:val="24"/>
                            <w:szCs w:val="24"/>
                          </w:rPr>
                        </w:pPr>
                        <w:r w:rsidRPr="009D0D0D">
                          <w:rPr>
                            <w:rFonts w:ascii="Arial" w:eastAsia="Times New Roman" w:hAnsi="Arial" w:cs="Arial"/>
                            <w:color w:val="333333"/>
                            <w:sz w:val="24"/>
                            <w:szCs w:val="24"/>
                          </w:rPr>
                          <w:t>52</w:t>
                        </w:r>
                      </w:p>
                    </w:tc>
                  </w:tr>
                  <w:tr w:rsidR="009D0D0D" w:rsidRPr="009D0D0D">
                    <w:trPr>
                      <w:tblCellSpacing w:w="0" w:type="dxa"/>
                      <w:jc w:val="center"/>
                    </w:trPr>
                    <w:tc>
                      <w:tcPr>
                        <w:tcW w:w="600" w:type="dxa"/>
                        <w:tcBorders>
                          <w:top w:val="outset" w:sz="6" w:space="0" w:color="980000"/>
                          <w:left w:val="outset" w:sz="6" w:space="0" w:color="980000"/>
                          <w:bottom w:val="outset" w:sz="6" w:space="0" w:color="980000"/>
                          <w:right w:val="outset" w:sz="6" w:space="0" w:color="980000"/>
                        </w:tcBorders>
                        <w:vAlign w:val="center"/>
                        <w:hideMark/>
                      </w:tcPr>
                      <w:p w:rsidR="009D0D0D" w:rsidRPr="009D0D0D" w:rsidRDefault="009D0D0D" w:rsidP="009D0D0D">
                        <w:pPr>
                          <w:spacing w:after="0" w:line="240" w:lineRule="auto"/>
                          <w:jc w:val="center"/>
                          <w:rPr>
                            <w:rFonts w:ascii="Arial" w:eastAsia="Times New Roman" w:hAnsi="Arial" w:cs="Arial"/>
                            <w:color w:val="333333"/>
                            <w:sz w:val="24"/>
                            <w:szCs w:val="24"/>
                          </w:rPr>
                        </w:pPr>
                        <w:r w:rsidRPr="009D0D0D">
                          <w:rPr>
                            <w:rFonts w:ascii="Arial" w:eastAsia="Times New Roman" w:hAnsi="Arial" w:cs="Arial"/>
                            <w:color w:val="333333"/>
                            <w:sz w:val="24"/>
                            <w:szCs w:val="24"/>
                          </w:rPr>
                          <w:t>5</w:t>
                        </w:r>
                      </w:p>
                    </w:tc>
                    <w:tc>
                      <w:tcPr>
                        <w:tcW w:w="800" w:type="dxa"/>
                        <w:tcBorders>
                          <w:top w:val="outset" w:sz="6" w:space="0" w:color="980000"/>
                          <w:left w:val="outset" w:sz="6" w:space="0" w:color="980000"/>
                          <w:bottom w:val="outset" w:sz="6" w:space="0" w:color="980000"/>
                          <w:right w:val="outset" w:sz="6" w:space="0" w:color="980000"/>
                        </w:tcBorders>
                        <w:vAlign w:val="center"/>
                        <w:hideMark/>
                      </w:tcPr>
                      <w:p w:rsidR="009D0D0D" w:rsidRPr="009D0D0D" w:rsidRDefault="009D0D0D" w:rsidP="009D0D0D">
                        <w:pPr>
                          <w:spacing w:after="0" w:line="240" w:lineRule="auto"/>
                          <w:jc w:val="center"/>
                          <w:rPr>
                            <w:rFonts w:ascii="Arial" w:eastAsia="Times New Roman" w:hAnsi="Arial" w:cs="Arial"/>
                            <w:color w:val="333333"/>
                            <w:sz w:val="24"/>
                            <w:szCs w:val="24"/>
                          </w:rPr>
                        </w:pPr>
                        <w:r w:rsidRPr="009D0D0D">
                          <w:rPr>
                            <w:rFonts w:ascii="Arial" w:eastAsia="Times New Roman" w:hAnsi="Arial" w:cs="Arial"/>
                            <w:color w:val="333333"/>
                            <w:sz w:val="24"/>
                            <w:szCs w:val="24"/>
                          </w:rPr>
                          <w:t>60</w:t>
                        </w:r>
                      </w:p>
                    </w:tc>
                  </w:tr>
                </w:tbl>
                <w:p w:rsidR="009D0D0D" w:rsidRPr="009D0D0D" w:rsidRDefault="009D0D0D" w:rsidP="009D0D0D">
                  <w:pPr>
                    <w:spacing w:after="0" w:line="240" w:lineRule="auto"/>
                    <w:jc w:val="center"/>
                    <w:rPr>
                      <w:rFonts w:ascii="Arial" w:eastAsia="Times New Roman" w:hAnsi="Arial" w:cs="Arial"/>
                      <w:color w:val="333333"/>
                      <w:sz w:val="24"/>
                      <w:szCs w:val="24"/>
                    </w:rPr>
                  </w:pPr>
                </w:p>
              </w:tc>
            </w:tr>
          </w:tbl>
          <w:p w:rsidR="009D0D0D" w:rsidRPr="009D0D0D" w:rsidRDefault="009D0D0D" w:rsidP="009D0D0D">
            <w:pPr>
              <w:spacing w:before="100" w:beforeAutospacing="1" w:after="100" w:afterAutospacing="1" w:line="240" w:lineRule="auto"/>
              <w:rPr>
                <w:rFonts w:ascii="Arial" w:eastAsia="Times New Roman" w:hAnsi="Arial" w:cs="Arial"/>
                <w:color w:val="333333"/>
                <w:sz w:val="24"/>
                <w:szCs w:val="24"/>
              </w:rPr>
            </w:pPr>
            <w:r>
              <w:rPr>
                <w:rFonts w:ascii="Arial" w:eastAsia="Times New Roman" w:hAnsi="Arial" w:cs="Arial"/>
                <w:noProof/>
                <w:color w:val="333333"/>
                <w:sz w:val="24"/>
                <w:szCs w:val="24"/>
              </w:rPr>
              <w:drawing>
                <wp:inline distT="0" distB="0" distL="0" distR="0">
                  <wp:extent cx="2552700" cy="2076450"/>
                  <wp:effectExtent l="0" t="0" r="0" b="0"/>
                  <wp:docPr id="5" name="Picture 5" descr="http://www.cwoodecon.com/images/supply_cur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woodecon.com/images/supply_curv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52700" cy="2076450"/>
                          </a:xfrm>
                          <a:prstGeom prst="rect">
                            <a:avLst/>
                          </a:prstGeom>
                          <a:noFill/>
                          <a:ln>
                            <a:noFill/>
                          </a:ln>
                        </pic:spPr>
                      </pic:pic>
                    </a:graphicData>
                  </a:graphic>
                </wp:inline>
              </w:drawing>
            </w:r>
          </w:p>
        </w:tc>
      </w:tr>
      <w:tr w:rsidR="009D0D0D" w:rsidRPr="009D0D0D" w:rsidTr="009D0D0D">
        <w:trPr>
          <w:gridAfter w:val="1"/>
          <w:wAfter w:w="2008" w:type="dxa"/>
          <w:tblCellSpacing w:w="0" w:type="dxa"/>
        </w:trPr>
        <w:tc>
          <w:tcPr>
            <w:tcW w:w="0" w:type="auto"/>
            <w:gridSpan w:val="2"/>
            <w:vAlign w:val="center"/>
            <w:hideMark/>
          </w:tcPr>
          <w:p w:rsidR="009D0D0D" w:rsidRPr="009D0D0D" w:rsidRDefault="009D0D0D" w:rsidP="009D0D0D">
            <w:pPr>
              <w:spacing w:before="100" w:beforeAutospacing="1" w:after="100" w:afterAutospacing="1" w:line="240" w:lineRule="auto"/>
              <w:rPr>
                <w:rFonts w:ascii="Arial" w:eastAsia="Times New Roman" w:hAnsi="Arial" w:cs="Arial"/>
                <w:color w:val="333333"/>
                <w:sz w:val="24"/>
                <w:szCs w:val="24"/>
              </w:rPr>
            </w:pPr>
            <w:r w:rsidRPr="009D0D0D">
              <w:rPr>
                <w:rFonts w:ascii="Arial" w:eastAsia="Times New Roman" w:hAnsi="Arial" w:cs="Arial"/>
                <w:b/>
                <w:bCs/>
                <w:color w:val="333333"/>
                <w:sz w:val="27"/>
                <w:szCs w:val="27"/>
              </w:rPr>
              <w:t>Demand</w:t>
            </w:r>
          </w:p>
          <w:tbl>
            <w:tblPr>
              <w:tblW w:w="3500" w:type="pct"/>
              <w:tblCellSpacing w:w="0" w:type="dxa"/>
              <w:tblCellMar>
                <w:left w:w="0" w:type="dxa"/>
                <w:right w:w="0" w:type="dxa"/>
              </w:tblCellMar>
              <w:tblLook w:val="04A0" w:firstRow="1" w:lastRow="0" w:firstColumn="1" w:lastColumn="0" w:noHBand="0" w:noVBand="1"/>
            </w:tblPr>
            <w:tblGrid>
              <w:gridCol w:w="3867"/>
            </w:tblGrid>
            <w:tr w:rsidR="009D0D0D" w:rsidRPr="009D0D0D">
              <w:trPr>
                <w:tblCellSpacing w:w="0" w:type="dxa"/>
              </w:trPr>
              <w:tc>
                <w:tcPr>
                  <w:tcW w:w="0" w:type="auto"/>
                  <w:vAlign w:val="center"/>
                  <w:hideMark/>
                </w:tcPr>
                <w:tbl>
                  <w:tblPr>
                    <w:tblW w:w="0" w:type="auto"/>
                    <w:jc w:val="center"/>
                    <w:tblCellSpacing w:w="0" w:type="dxa"/>
                    <w:tblBorders>
                      <w:top w:val="outset" w:sz="6" w:space="0" w:color="980000"/>
                      <w:left w:val="outset" w:sz="6" w:space="0" w:color="980000"/>
                      <w:bottom w:val="outset" w:sz="6" w:space="0" w:color="980000"/>
                      <w:right w:val="outset" w:sz="6" w:space="0" w:color="980000"/>
                    </w:tblBorders>
                    <w:tblCellMar>
                      <w:left w:w="0" w:type="dxa"/>
                      <w:right w:w="0" w:type="dxa"/>
                    </w:tblCellMar>
                    <w:tblLook w:val="04A0" w:firstRow="1" w:lastRow="0" w:firstColumn="1" w:lastColumn="0" w:noHBand="0" w:noVBand="1"/>
                  </w:tblPr>
                  <w:tblGrid>
                    <w:gridCol w:w="618"/>
                    <w:gridCol w:w="1004"/>
                  </w:tblGrid>
                  <w:tr w:rsidR="009D0D0D" w:rsidRPr="009D0D0D">
                    <w:trPr>
                      <w:tblCellSpacing w:w="0" w:type="dxa"/>
                      <w:jc w:val="center"/>
                    </w:trPr>
                    <w:tc>
                      <w:tcPr>
                        <w:tcW w:w="0" w:type="auto"/>
                        <w:tcBorders>
                          <w:top w:val="outset" w:sz="6" w:space="0" w:color="980000"/>
                          <w:left w:val="outset" w:sz="6" w:space="0" w:color="980000"/>
                          <w:bottom w:val="outset" w:sz="6" w:space="0" w:color="980000"/>
                          <w:right w:val="outset" w:sz="6" w:space="0" w:color="980000"/>
                        </w:tcBorders>
                        <w:vAlign w:val="center"/>
                        <w:hideMark/>
                      </w:tcPr>
                      <w:p w:rsidR="009D0D0D" w:rsidRPr="009D0D0D" w:rsidRDefault="009D0D0D" w:rsidP="009D0D0D">
                        <w:pPr>
                          <w:spacing w:after="0" w:line="240" w:lineRule="auto"/>
                          <w:jc w:val="center"/>
                          <w:rPr>
                            <w:rFonts w:ascii="Arial" w:eastAsia="Times New Roman" w:hAnsi="Arial" w:cs="Arial"/>
                            <w:color w:val="333333"/>
                            <w:sz w:val="24"/>
                            <w:szCs w:val="24"/>
                          </w:rPr>
                        </w:pPr>
                        <w:r w:rsidRPr="009D0D0D">
                          <w:rPr>
                            <w:rFonts w:ascii="Arial" w:eastAsia="Times New Roman" w:hAnsi="Arial" w:cs="Arial"/>
                            <w:b/>
                            <w:bCs/>
                            <w:color w:val="333333"/>
                            <w:sz w:val="24"/>
                            <w:szCs w:val="24"/>
                          </w:rPr>
                          <w:t>Price</w:t>
                        </w:r>
                      </w:p>
                    </w:tc>
                    <w:tc>
                      <w:tcPr>
                        <w:tcW w:w="0" w:type="auto"/>
                        <w:tcBorders>
                          <w:top w:val="outset" w:sz="6" w:space="0" w:color="980000"/>
                          <w:left w:val="outset" w:sz="6" w:space="0" w:color="980000"/>
                          <w:bottom w:val="outset" w:sz="6" w:space="0" w:color="980000"/>
                          <w:right w:val="outset" w:sz="6" w:space="0" w:color="980000"/>
                        </w:tcBorders>
                        <w:vAlign w:val="center"/>
                        <w:hideMark/>
                      </w:tcPr>
                      <w:p w:rsidR="009D0D0D" w:rsidRPr="009D0D0D" w:rsidRDefault="009D0D0D" w:rsidP="009D0D0D">
                        <w:pPr>
                          <w:spacing w:after="0" w:line="240" w:lineRule="auto"/>
                          <w:jc w:val="center"/>
                          <w:rPr>
                            <w:rFonts w:ascii="Arial" w:eastAsia="Times New Roman" w:hAnsi="Arial" w:cs="Arial"/>
                            <w:color w:val="333333"/>
                            <w:sz w:val="24"/>
                            <w:szCs w:val="24"/>
                          </w:rPr>
                        </w:pPr>
                        <w:r w:rsidRPr="009D0D0D">
                          <w:rPr>
                            <w:rFonts w:ascii="Arial" w:eastAsia="Times New Roman" w:hAnsi="Arial" w:cs="Arial"/>
                            <w:b/>
                            <w:bCs/>
                            <w:color w:val="333333"/>
                            <w:sz w:val="24"/>
                            <w:szCs w:val="24"/>
                          </w:rPr>
                          <w:t>Quantity</w:t>
                        </w:r>
                      </w:p>
                    </w:tc>
                  </w:tr>
                  <w:tr w:rsidR="009D0D0D" w:rsidRPr="009D0D0D">
                    <w:trPr>
                      <w:tblCellSpacing w:w="0" w:type="dxa"/>
                      <w:jc w:val="center"/>
                    </w:trPr>
                    <w:tc>
                      <w:tcPr>
                        <w:tcW w:w="600" w:type="dxa"/>
                        <w:tcBorders>
                          <w:top w:val="outset" w:sz="6" w:space="0" w:color="980000"/>
                          <w:left w:val="outset" w:sz="6" w:space="0" w:color="980000"/>
                          <w:bottom w:val="outset" w:sz="6" w:space="0" w:color="980000"/>
                          <w:right w:val="outset" w:sz="6" w:space="0" w:color="980000"/>
                        </w:tcBorders>
                        <w:vAlign w:val="center"/>
                        <w:hideMark/>
                      </w:tcPr>
                      <w:p w:rsidR="009D0D0D" w:rsidRPr="009D0D0D" w:rsidRDefault="009D0D0D" w:rsidP="009D0D0D">
                        <w:pPr>
                          <w:spacing w:after="0" w:line="240" w:lineRule="auto"/>
                          <w:jc w:val="center"/>
                          <w:rPr>
                            <w:rFonts w:ascii="Arial" w:eastAsia="Times New Roman" w:hAnsi="Arial" w:cs="Arial"/>
                            <w:color w:val="333333"/>
                            <w:sz w:val="24"/>
                            <w:szCs w:val="24"/>
                          </w:rPr>
                        </w:pPr>
                        <w:r w:rsidRPr="009D0D0D">
                          <w:rPr>
                            <w:rFonts w:ascii="Arial" w:eastAsia="Times New Roman" w:hAnsi="Arial" w:cs="Arial"/>
                            <w:color w:val="333333"/>
                            <w:sz w:val="24"/>
                            <w:szCs w:val="24"/>
                          </w:rPr>
                          <w:t>5</w:t>
                        </w:r>
                      </w:p>
                    </w:tc>
                    <w:tc>
                      <w:tcPr>
                        <w:tcW w:w="800" w:type="dxa"/>
                        <w:tcBorders>
                          <w:top w:val="outset" w:sz="6" w:space="0" w:color="980000"/>
                          <w:left w:val="outset" w:sz="6" w:space="0" w:color="980000"/>
                          <w:bottom w:val="outset" w:sz="6" w:space="0" w:color="980000"/>
                          <w:right w:val="outset" w:sz="6" w:space="0" w:color="980000"/>
                        </w:tcBorders>
                        <w:vAlign w:val="center"/>
                        <w:hideMark/>
                      </w:tcPr>
                      <w:p w:rsidR="009D0D0D" w:rsidRPr="009D0D0D" w:rsidRDefault="009D0D0D" w:rsidP="009D0D0D">
                        <w:pPr>
                          <w:spacing w:after="0" w:line="240" w:lineRule="auto"/>
                          <w:jc w:val="center"/>
                          <w:rPr>
                            <w:rFonts w:ascii="Arial" w:eastAsia="Times New Roman" w:hAnsi="Arial" w:cs="Arial"/>
                            <w:color w:val="333333"/>
                            <w:sz w:val="24"/>
                            <w:szCs w:val="24"/>
                          </w:rPr>
                        </w:pPr>
                        <w:r w:rsidRPr="009D0D0D">
                          <w:rPr>
                            <w:rFonts w:ascii="Arial" w:eastAsia="Times New Roman" w:hAnsi="Arial" w:cs="Arial"/>
                            <w:color w:val="333333"/>
                            <w:sz w:val="24"/>
                            <w:szCs w:val="24"/>
                          </w:rPr>
                          <w:t>10</w:t>
                        </w:r>
                      </w:p>
                    </w:tc>
                  </w:tr>
                  <w:tr w:rsidR="009D0D0D" w:rsidRPr="009D0D0D">
                    <w:trPr>
                      <w:tblCellSpacing w:w="0" w:type="dxa"/>
                      <w:jc w:val="center"/>
                    </w:trPr>
                    <w:tc>
                      <w:tcPr>
                        <w:tcW w:w="600" w:type="dxa"/>
                        <w:tcBorders>
                          <w:top w:val="outset" w:sz="6" w:space="0" w:color="980000"/>
                          <w:left w:val="outset" w:sz="6" w:space="0" w:color="980000"/>
                          <w:bottom w:val="outset" w:sz="6" w:space="0" w:color="980000"/>
                          <w:right w:val="outset" w:sz="6" w:space="0" w:color="980000"/>
                        </w:tcBorders>
                        <w:vAlign w:val="center"/>
                        <w:hideMark/>
                      </w:tcPr>
                      <w:p w:rsidR="009D0D0D" w:rsidRPr="009D0D0D" w:rsidRDefault="009D0D0D" w:rsidP="009D0D0D">
                        <w:pPr>
                          <w:spacing w:after="0" w:line="240" w:lineRule="auto"/>
                          <w:jc w:val="center"/>
                          <w:rPr>
                            <w:rFonts w:ascii="Arial" w:eastAsia="Times New Roman" w:hAnsi="Arial" w:cs="Arial"/>
                            <w:color w:val="333333"/>
                            <w:sz w:val="24"/>
                            <w:szCs w:val="24"/>
                          </w:rPr>
                        </w:pPr>
                        <w:r w:rsidRPr="009D0D0D">
                          <w:rPr>
                            <w:rFonts w:ascii="Arial" w:eastAsia="Times New Roman" w:hAnsi="Arial" w:cs="Arial"/>
                            <w:color w:val="333333"/>
                            <w:sz w:val="24"/>
                            <w:szCs w:val="24"/>
                          </w:rPr>
                          <w:t>4</w:t>
                        </w:r>
                      </w:p>
                    </w:tc>
                    <w:tc>
                      <w:tcPr>
                        <w:tcW w:w="800" w:type="dxa"/>
                        <w:tcBorders>
                          <w:top w:val="outset" w:sz="6" w:space="0" w:color="980000"/>
                          <w:left w:val="outset" w:sz="6" w:space="0" w:color="980000"/>
                          <w:bottom w:val="outset" w:sz="6" w:space="0" w:color="980000"/>
                          <w:right w:val="outset" w:sz="6" w:space="0" w:color="980000"/>
                        </w:tcBorders>
                        <w:vAlign w:val="center"/>
                        <w:hideMark/>
                      </w:tcPr>
                      <w:p w:rsidR="009D0D0D" w:rsidRPr="009D0D0D" w:rsidRDefault="009D0D0D" w:rsidP="009D0D0D">
                        <w:pPr>
                          <w:spacing w:after="0" w:line="240" w:lineRule="auto"/>
                          <w:jc w:val="center"/>
                          <w:rPr>
                            <w:rFonts w:ascii="Arial" w:eastAsia="Times New Roman" w:hAnsi="Arial" w:cs="Arial"/>
                            <w:color w:val="333333"/>
                            <w:sz w:val="24"/>
                            <w:szCs w:val="24"/>
                          </w:rPr>
                        </w:pPr>
                        <w:r w:rsidRPr="009D0D0D">
                          <w:rPr>
                            <w:rFonts w:ascii="Arial" w:eastAsia="Times New Roman" w:hAnsi="Arial" w:cs="Arial"/>
                            <w:color w:val="333333"/>
                            <w:sz w:val="24"/>
                            <w:szCs w:val="24"/>
                          </w:rPr>
                          <w:t>17</w:t>
                        </w:r>
                      </w:p>
                    </w:tc>
                  </w:tr>
                  <w:tr w:rsidR="009D0D0D" w:rsidRPr="009D0D0D">
                    <w:trPr>
                      <w:tblCellSpacing w:w="0" w:type="dxa"/>
                      <w:jc w:val="center"/>
                    </w:trPr>
                    <w:tc>
                      <w:tcPr>
                        <w:tcW w:w="600" w:type="dxa"/>
                        <w:tcBorders>
                          <w:top w:val="outset" w:sz="6" w:space="0" w:color="980000"/>
                          <w:left w:val="outset" w:sz="6" w:space="0" w:color="980000"/>
                          <w:bottom w:val="outset" w:sz="6" w:space="0" w:color="980000"/>
                          <w:right w:val="outset" w:sz="6" w:space="0" w:color="980000"/>
                        </w:tcBorders>
                        <w:vAlign w:val="center"/>
                        <w:hideMark/>
                      </w:tcPr>
                      <w:p w:rsidR="009D0D0D" w:rsidRPr="009D0D0D" w:rsidRDefault="009D0D0D" w:rsidP="009D0D0D">
                        <w:pPr>
                          <w:spacing w:after="0" w:line="240" w:lineRule="auto"/>
                          <w:jc w:val="center"/>
                          <w:rPr>
                            <w:rFonts w:ascii="Arial" w:eastAsia="Times New Roman" w:hAnsi="Arial" w:cs="Arial"/>
                            <w:color w:val="333333"/>
                            <w:sz w:val="24"/>
                            <w:szCs w:val="24"/>
                          </w:rPr>
                        </w:pPr>
                        <w:r w:rsidRPr="009D0D0D">
                          <w:rPr>
                            <w:rFonts w:ascii="Arial" w:eastAsia="Times New Roman" w:hAnsi="Arial" w:cs="Arial"/>
                            <w:color w:val="333333"/>
                            <w:sz w:val="24"/>
                            <w:szCs w:val="24"/>
                          </w:rPr>
                          <w:t>3</w:t>
                        </w:r>
                      </w:p>
                    </w:tc>
                    <w:tc>
                      <w:tcPr>
                        <w:tcW w:w="800" w:type="dxa"/>
                        <w:tcBorders>
                          <w:top w:val="outset" w:sz="6" w:space="0" w:color="980000"/>
                          <w:left w:val="outset" w:sz="6" w:space="0" w:color="980000"/>
                          <w:bottom w:val="outset" w:sz="6" w:space="0" w:color="980000"/>
                          <w:right w:val="outset" w:sz="6" w:space="0" w:color="980000"/>
                        </w:tcBorders>
                        <w:vAlign w:val="center"/>
                        <w:hideMark/>
                      </w:tcPr>
                      <w:p w:rsidR="009D0D0D" w:rsidRPr="009D0D0D" w:rsidRDefault="009D0D0D" w:rsidP="009D0D0D">
                        <w:pPr>
                          <w:spacing w:after="0" w:line="240" w:lineRule="auto"/>
                          <w:jc w:val="center"/>
                          <w:rPr>
                            <w:rFonts w:ascii="Arial" w:eastAsia="Times New Roman" w:hAnsi="Arial" w:cs="Arial"/>
                            <w:color w:val="333333"/>
                            <w:sz w:val="24"/>
                            <w:szCs w:val="24"/>
                          </w:rPr>
                        </w:pPr>
                        <w:r w:rsidRPr="009D0D0D">
                          <w:rPr>
                            <w:rFonts w:ascii="Arial" w:eastAsia="Times New Roman" w:hAnsi="Arial" w:cs="Arial"/>
                            <w:color w:val="333333"/>
                            <w:sz w:val="24"/>
                            <w:szCs w:val="24"/>
                          </w:rPr>
                          <w:t>26</w:t>
                        </w:r>
                      </w:p>
                    </w:tc>
                  </w:tr>
                  <w:tr w:rsidR="009D0D0D" w:rsidRPr="009D0D0D">
                    <w:trPr>
                      <w:tblCellSpacing w:w="0" w:type="dxa"/>
                      <w:jc w:val="center"/>
                    </w:trPr>
                    <w:tc>
                      <w:tcPr>
                        <w:tcW w:w="600" w:type="dxa"/>
                        <w:tcBorders>
                          <w:top w:val="outset" w:sz="6" w:space="0" w:color="980000"/>
                          <w:left w:val="outset" w:sz="6" w:space="0" w:color="980000"/>
                          <w:bottom w:val="outset" w:sz="6" w:space="0" w:color="980000"/>
                          <w:right w:val="outset" w:sz="6" w:space="0" w:color="980000"/>
                        </w:tcBorders>
                        <w:vAlign w:val="center"/>
                        <w:hideMark/>
                      </w:tcPr>
                      <w:p w:rsidR="009D0D0D" w:rsidRPr="009D0D0D" w:rsidRDefault="009D0D0D" w:rsidP="009D0D0D">
                        <w:pPr>
                          <w:spacing w:after="0" w:line="240" w:lineRule="auto"/>
                          <w:jc w:val="center"/>
                          <w:rPr>
                            <w:rFonts w:ascii="Arial" w:eastAsia="Times New Roman" w:hAnsi="Arial" w:cs="Arial"/>
                            <w:color w:val="333333"/>
                            <w:sz w:val="24"/>
                            <w:szCs w:val="24"/>
                          </w:rPr>
                        </w:pPr>
                        <w:r w:rsidRPr="009D0D0D">
                          <w:rPr>
                            <w:rFonts w:ascii="Arial" w:eastAsia="Times New Roman" w:hAnsi="Arial" w:cs="Arial"/>
                            <w:color w:val="333333"/>
                            <w:sz w:val="24"/>
                            <w:szCs w:val="24"/>
                          </w:rPr>
                          <w:t>2</w:t>
                        </w:r>
                      </w:p>
                    </w:tc>
                    <w:tc>
                      <w:tcPr>
                        <w:tcW w:w="800" w:type="dxa"/>
                        <w:tcBorders>
                          <w:top w:val="outset" w:sz="6" w:space="0" w:color="980000"/>
                          <w:left w:val="outset" w:sz="6" w:space="0" w:color="980000"/>
                          <w:bottom w:val="outset" w:sz="6" w:space="0" w:color="980000"/>
                          <w:right w:val="outset" w:sz="6" w:space="0" w:color="980000"/>
                        </w:tcBorders>
                        <w:vAlign w:val="center"/>
                        <w:hideMark/>
                      </w:tcPr>
                      <w:p w:rsidR="009D0D0D" w:rsidRPr="009D0D0D" w:rsidRDefault="009D0D0D" w:rsidP="009D0D0D">
                        <w:pPr>
                          <w:spacing w:after="0" w:line="240" w:lineRule="auto"/>
                          <w:jc w:val="center"/>
                          <w:rPr>
                            <w:rFonts w:ascii="Arial" w:eastAsia="Times New Roman" w:hAnsi="Arial" w:cs="Arial"/>
                            <w:color w:val="333333"/>
                            <w:sz w:val="24"/>
                            <w:szCs w:val="24"/>
                          </w:rPr>
                        </w:pPr>
                        <w:r w:rsidRPr="009D0D0D">
                          <w:rPr>
                            <w:rFonts w:ascii="Arial" w:eastAsia="Times New Roman" w:hAnsi="Arial" w:cs="Arial"/>
                            <w:color w:val="333333"/>
                            <w:sz w:val="24"/>
                            <w:szCs w:val="24"/>
                          </w:rPr>
                          <w:t>38</w:t>
                        </w:r>
                      </w:p>
                    </w:tc>
                  </w:tr>
                  <w:tr w:rsidR="009D0D0D" w:rsidRPr="009D0D0D">
                    <w:trPr>
                      <w:tblCellSpacing w:w="0" w:type="dxa"/>
                      <w:jc w:val="center"/>
                    </w:trPr>
                    <w:tc>
                      <w:tcPr>
                        <w:tcW w:w="600" w:type="dxa"/>
                        <w:tcBorders>
                          <w:top w:val="outset" w:sz="6" w:space="0" w:color="980000"/>
                          <w:left w:val="outset" w:sz="6" w:space="0" w:color="980000"/>
                          <w:bottom w:val="outset" w:sz="6" w:space="0" w:color="980000"/>
                          <w:right w:val="outset" w:sz="6" w:space="0" w:color="980000"/>
                        </w:tcBorders>
                        <w:vAlign w:val="center"/>
                        <w:hideMark/>
                      </w:tcPr>
                      <w:p w:rsidR="009D0D0D" w:rsidRPr="009D0D0D" w:rsidRDefault="009D0D0D" w:rsidP="009D0D0D">
                        <w:pPr>
                          <w:spacing w:after="0" w:line="240" w:lineRule="auto"/>
                          <w:jc w:val="center"/>
                          <w:rPr>
                            <w:rFonts w:ascii="Arial" w:eastAsia="Times New Roman" w:hAnsi="Arial" w:cs="Arial"/>
                            <w:color w:val="333333"/>
                            <w:sz w:val="24"/>
                            <w:szCs w:val="24"/>
                          </w:rPr>
                        </w:pPr>
                        <w:r w:rsidRPr="009D0D0D">
                          <w:rPr>
                            <w:rFonts w:ascii="Arial" w:eastAsia="Times New Roman" w:hAnsi="Arial" w:cs="Arial"/>
                            <w:color w:val="333333"/>
                            <w:sz w:val="24"/>
                            <w:szCs w:val="24"/>
                          </w:rPr>
                          <w:t>1</w:t>
                        </w:r>
                      </w:p>
                    </w:tc>
                    <w:tc>
                      <w:tcPr>
                        <w:tcW w:w="800" w:type="dxa"/>
                        <w:tcBorders>
                          <w:top w:val="outset" w:sz="6" w:space="0" w:color="980000"/>
                          <w:left w:val="outset" w:sz="6" w:space="0" w:color="980000"/>
                          <w:bottom w:val="outset" w:sz="6" w:space="0" w:color="980000"/>
                          <w:right w:val="outset" w:sz="6" w:space="0" w:color="980000"/>
                        </w:tcBorders>
                        <w:vAlign w:val="center"/>
                        <w:hideMark/>
                      </w:tcPr>
                      <w:p w:rsidR="009D0D0D" w:rsidRPr="009D0D0D" w:rsidRDefault="009D0D0D" w:rsidP="009D0D0D">
                        <w:pPr>
                          <w:spacing w:after="0" w:line="240" w:lineRule="auto"/>
                          <w:jc w:val="center"/>
                          <w:rPr>
                            <w:rFonts w:ascii="Arial" w:eastAsia="Times New Roman" w:hAnsi="Arial" w:cs="Arial"/>
                            <w:color w:val="333333"/>
                            <w:sz w:val="24"/>
                            <w:szCs w:val="24"/>
                          </w:rPr>
                        </w:pPr>
                        <w:r w:rsidRPr="009D0D0D">
                          <w:rPr>
                            <w:rFonts w:ascii="Arial" w:eastAsia="Times New Roman" w:hAnsi="Arial" w:cs="Arial"/>
                            <w:color w:val="333333"/>
                            <w:sz w:val="24"/>
                            <w:szCs w:val="24"/>
                          </w:rPr>
                          <w:t>53</w:t>
                        </w:r>
                      </w:p>
                    </w:tc>
                  </w:tr>
                </w:tbl>
                <w:p w:rsidR="009D0D0D" w:rsidRPr="009D0D0D" w:rsidRDefault="009D0D0D" w:rsidP="009D0D0D">
                  <w:pPr>
                    <w:spacing w:after="0" w:line="240" w:lineRule="auto"/>
                    <w:jc w:val="center"/>
                    <w:rPr>
                      <w:rFonts w:ascii="Arial" w:eastAsia="Times New Roman" w:hAnsi="Arial" w:cs="Arial"/>
                      <w:color w:val="333333"/>
                      <w:sz w:val="24"/>
                      <w:szCs w:val="24"/>
                    </w:rPr>
                  </w:pPr>
                </w:p>
              </w:tc>
            </w:tr>
          </w:tbl>
          <w:p w:rsidR="009D0D0D" w:rsidRPr="009D0D0D" w:rsidRDefault="009D0D0D" w:rsidP="009D0D0D">
            <w:pPr>
              <w:spacing w:before="100" w:beforeAutospacing="1" w:after="100" w:afterAutospacing="1" w:line="240" w:lineRule="auto"/>
              <w:rPr>
                <w:rFonts w:ascii="Arial" w:eastAsia="Times New Roman" w:hAnsi="Arial" w:cs="Arial"/>
                <w:color w:val="333333"/>
                <w:sz w:val="24"/>
                <w:szCs w:val="24"/>
              </w:rPr>
            </w:pPr>
            <w:r>
              <w:rPr>
                <w:rFonts w:ascii="Arial" w:eastAsia="Times New Roman" w:hAnsi="Arial" w:cs="Arial"/>
                <w:noProof/>
                <w:color w:val="333333"/>
                <w:sz w:val="24"/>
                <w:szCs w:val="24"/>
              </w:rPr>
              <w:drawing>
                <wp:inline distT="0" distB="0" distL="0" distR="0">
                  <wp:extent cx="2552700" cy="2076450"/>
                  <wp:effectExtent l="0" t="0" r="0" b="0"/>
                  <wp:docPr id="4" name="Picture 4" descr="http://www.cwoodecon.com/images/demand_cur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woodecon.com/images/demand_curv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52700" cy="2076450"/>
                          </a:xfrm>
                          <a:prstGeom prst="rect">
                            <a:avLst/>
                          </a:prstGeom>
                          <a:noFill/>
                          <a:ln>
                            <a:noFill/>
                          </a:ln>
                        </pic:spPr>
                      </pic:pic>
                    </a:graphicData>
                  </a:graphic>
                </wp:inline>
              </w:drawing>
            </w:r>
          </w:p>
        </w:tc>
      </w:tr>
      <w:tr w:rsidR="009D0D0D" w:rsidRPr="009D0D0D" w:rsidTr="009D0D0D">
        <w:trPr>
          <w:gridAfter w:val="1"/>
          <w:wAfter w:w="2008" w:type="dxa"/>
          <w:tblCellSpacing w:w="0" w:type="dxa"/>
        </w:trPr>
        <w:tc>
          <w:tcPr>
            <w:tcW w:w="0" w:type="auto"/>
            <w:gridSpan w:val="2"/>
            <w:vAlign w:val="center"/>
            <w:hideMark/>
          </w:tcPr>
          <w:p w:rsidR="009D0D0D" w:rsidRPr="009D0D0D" w:rsidRDefault="009D0D0D" w:rsidP="009D0D0D">
            <w:pPr>
              <w:spacing w:before="100" w:beforeAutospacing="1" w:after="100" w:afterAutospacing="1" w:line="240" w:lineRule="auto"/>
              <w:rPr>
                <w:rFonts w:ascii="Arial" w:eastAsia="Times New Roman" w:hAnsi="Arial" w:cs="Arial"/>
                <w:color w:val="333333"/>
                <w:sz w:val="24"/>
                <w:szCs w:val="24"/>
              </w:rPr>
            </w:pPr>
            <w:r w:rsidRPr="009D0D0D">
              <w:rPr>
                <w:rFonts w:ascii="Arial" w:eastAsia="Times New Roman" w:hAnsi="Arial" w:cs="Arial"/>
                <w:b/>
                <w:bCs/>
                <w:color w:val="333333"/>
                <w:sz w:val="27"/>
                <w:szCs w:val="27"/>
              </w:rPr>
              <w:t xml:space="preserve">Aggregate Demand Supply Curve </w:t>
            </w:r>
          </w:p>
          <w:tbl>
            <w:tblPr>
              <w:tblW w:w="3500" w:type="pct"/>
              <w:tblCellSpacing w:w="0" w:type="dxa"/>
              <w:tblCellMar>
                <w:left w:w="0" w:type="dxa"/>
                <w:right w:w="0" w:type="dxa"/>
              </w:tblCellMar>
              <w:tblLook w:val="04A0" w:firstRow="1" w:lastRow="0" w:firstColumn="1" w:lastColumn="0" w:noHBand="0" w:noVBand="1"/>
            </w:tblPr>
            <w:tblGrid>
              <w:gridCol w:w="3867"/>
            </w:tblGrid>
            <w:tr w:rsidR="009D0D0D" w:rsidRPr="009D0D0D">
              <w:trPr>
                <w:tblCellSpacing w:w="0" w:type="dxa"/>
              </w:trPr>
              <w:tc>
                <w:tcPr>
                  <w:tcW w:w="0" w:type="auto"/>
                  <w:vAlign w:val="center"/>
                  <w:hideMark/>
                </w:tcPr>
                <w:p w:rsidR="009D0D0D" w:rsidRPr="009D0D0D" w:rsidRDefault="009D0D0D" w:rsidP="009D0D0D">
                  <w:pPr>
                    <w:spacing w:after="0" w:line="240" w:lineRule="auto"/>
                    <w:rPr>
                      <w:rFonts w:ascii="Arial" w:eastAsia="Times New Roman" w:hAnsi="Arial" w:cs="Arial"/>
                      <w:color w:val="333333"/>
                      <w:sz w:val="24"/>
                      <w:szCs w:val="24"/>
                    </w:rPr>
                  </w:pPr>
                </w:p>
              </w:tc>
            </w:tr>
          </w:tbl>
          <w:p w:rsidR="009D0D0D" w:rsidRPr="009D0D0D" w:rsidRDefault="009D0D0D" w:rsidP="009D0D0D">
            <w:pPr>
              <w:spacing w:before="100" w:beforeAutospacing="1" w:after="100" w:afterAutospacing="1" w:line="240" w:lineRule="auto"/>
              <w:rPr>
                <w:rFonts w:ascii="Arial" w:eastAsia="Times New Roman" w:hAnsi="Arial" w:cs="Arial"/>
                <w:color w:val="333333"/>
                <w:sz w:val="24"/>
                <w:szCs w:val="24"/>
              </w:rPr>
            </w:pPr>
            <w:r>
              <w:rPr>
                <w:rFonts w:ascii="Arial" w:eastAsia="Times New Roman" w:hAnsi="Arial" w:cs="Arial"/>
                <w:noProof/>
                <w:color w:val="333333"/>
                <w:sz w:val="24"/>
                <w:szCs w:val="24"/>
              </w:rPr>
              <w:lastRenderedPageBreak/>
              <w:drawing>
                <wp:inline distT="0" distB="0" distL="0" distR="0">
                  <wp:extent cx="2844800" cy="2476500"/>
                  <wp:effectExtent l="0" t="0" r="0" b="0"/>
                  <wp:docPr id="3" name="Picture 3" descr="http://www.cwoodecon.com/images/aggregate%20dem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woodecon.com/images/aggregate%20deman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44800" cy="2476500"/>
                          </a:xfrm>
                          <a:prstGeom prst="rect">
                            <a:avLst/>
                          </a:prstGeom>
                          <a:noFill/>
                          <a:ln>
                            <a:noFill/>
                          </a:ln>
                        </pic:spPr>
                      </pic:pic>
                    </a:graphicData>
                  </a:graphic>
                </wp:inline>
              </w:drawing>
            </w:r>
          </w:p>
        </w:tc>
      </w:tr>
      <w:tr w:rsidR="009D0D0D" w:rsidRPr="009D0D0D" w:rsidTr="009D0D0D">
        <w:trPr>
          <w:gridAfter w:val="1"/>
          <w:wAfter w:w="2008" w:type="dxa"/>
          <w:tblCellSpacing w:w="0" w:type="dxa"/>
        </w:trPr>
        <w:tc>
          <w:tcPr>
            <w:tcW w:w="0" w:type="auto"/>
            <w:gridSpan w:val="2"/>
            <w:vAlign w:val="center"/>
            <w:hideMark/>
          </w:tcPr>
          <w:p w:rsidR="009D0D0D" w:rsidRPr="009D0D0D" w:rsidRDefault="009D0D0D" w:rsidP="009D0D0D">
            <w:pPr>
              <w:spacing w:before="100" w:beforeAutospacing="1" w:after="100" w:afterAutospacing="1" w:line="240" w:lineRule="auto"/>
              <w:jc w:val="center"/>
              <w:rPr>
                <w:rFonts w:ascii="Arial" w:eastAsia="Times New Roman" w:hAnsi="Arial" w:cs="Arial"/>
                <w:color w:val="333333"/>
                <w:sz w:val="24"/>
                <w:szCs w:val="24"/>
              </w:rPr>
            </w:pPr>
            <w:r w:rsidRPr="009D0D0D">
              <w:rPr>
                <w:rFonts w:ascii="Arial" w:eastAsia="Times New Roman" w:hAnsi="Arial" w:cs="Arial"/>
                <w:b/>
                <w:bCs/>
                <w:color w:val="333333"/>
                <w:sz w:val="24"/>
                <w:szCs w:val="24"/>
              </w:rPr>
              <w:lastRenderedPageBreak/>
              <w:t>Supply and Demand</w:t>
            </w:r>
          </w:p>
          <w:p w:rsidR="009D0D0D" w:rsidRPr="009D0D0D" w:rsidRDefault="009D0D0D" w:rsidP="009D0D0D">
            <w:pPr>
              <w:spacing w:before="100" w:beforeAutospacing="1" w:after="100" w:afterAutospacing="1" w:line="240" w:lineRule="auto"/>
              <w:jc w:val="center"/>
              <w:rPr>
                <w:rFonts w:ascii="Arial" w:eastAsia="Times New Roman" w:hAnsi="Arial" w:cs="Arial"/>
                <w:color w:val="333333"/>
                <w:sz w:val="24"/>
                <w:szCs w:val="24"/>
              </w:rPr>
            </w:pPr>
            <w:r>
              <w:rPr>
                <w:rFonts w:ascii="Arial" w:eastAsia="Times New Roman" w:hAnsi="Arial" w:cs="Arial"/>
                <w:noProof/>
                <w:color w:val="333333"/>
                <w:sz w:val="24"/>
                <w:szCs w:val="24"/>
              </w:rPr>
              <w:drawing>
                <wp:inline distT="0" distB="0" distL="0" distR="0">
                  <wp:extent cx="2552700" cy="2063750"/>
                  <wp:effectExtent l="0" t="0" r="0" b="0"/>
                  <wp:docPr id="2" name="Picture 2" descr="Supply and Dem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upply and Deman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2700" cy="2063750"/>
                          </a:xfrm>
                          <a:prstGeom prst="rect">
                            <a:avLst/>
                          </a:prstGeom>
                          <a:noFill/>
                          <a:ln>
                            <a:noFill/>
                          </a:ln>
                        </pic:spPr>
                      </pic:pic>
                    </a:graphicData>
                  </a:graphic>
                </wp:inline>
              </w:drawing>
            </w:r>
          </w:p>
          <w:p w:rsidR="009D0D0D" w:rsidRPr="009D0D0D" w:rsidRDefault="009D0D0D" w:rsidP="009D0D0D">
            <w:pPr>
              <w:spacing w:before="100" w:beforeAutospacing="1" w:after="100" w:afterAutospacing="1" w:line="240" w:lineRule="auto"/>
              <w:rPr>
                <w:rFonts w:ascii="Arial" w:eastAsia="Times New Roman" w:hAnsi="Arial" w:cs="Arial"/>
                <w:color w:val="333333"/>
                <w:sz w:val="24"/>
                <w:szCs w:val="24"/>
              </w:rPr>
            </w:pPr>
            <w:r w:rsidRPr="009D0D0D">
              <w:rPr>
                <w:rFonts w:ascii="Arial" w:eastAsia="Times New Roman" w:hAnsi="Arial" w:cs="Arial"/>
                <w:color w:val="333333"/>
                <w:sz w:val="24"/>
                <w:szCs w:val="24"/>
              </w:rPr>
              <w:t>On this graph, there is only one price level at which quantity demanded is in balance with the quantity supplied, and that price is the point at which the supply and demand curves cross.</w:t>
            </w:r>
            <w:r w:rsidRPr="009D0D0D">
              <w:rPr>
                <w:rFonts w:ascii="Arial" w:eastAsia="Times New Roman" w:hAnsi="Arial" w:cs="Arial"/>
                <w:color w:val="333333"/>
                <w:sz w:val="24"/>
                <w:szCs w:val="24"/>
              </w:rPr>
              <w:br/>
            </w:r>
            <w:r w:rsidRPr="009D0D0D">
              <w:rPr>
                <w:rFonts w:ascii="Arial" w:eastAsia="Times New Roman" w:hAnsi="Arial" w:cs="Arial"/>
                <w:color w:val="333333"/>
                <w:sz w:val="24"/>
                <w:szCs w:val="24"/>
              </w:rPr>
              <w:br/>
              <w:t xml:space="preserve">The law of supply and demand predicts that the price level will move toward the point that equalizes quantities supplied and demanded. To understand why this must be the equilibrium point, consider the situation in which the price is higher than the price at which the curves cross. In such a case, the quantity supplied would be greater than the quantity demanded and there would be a </w:t>
            </w:r>
            <w:hyperlink r:id="rId9" w:tooltip="Click to Continue &gt; by Text-Enhance" w:history="1">
              <w:r w:rsidRPr="009D0D0D">
                <w:rPr>
                  <w:rFonts w:ascii="Arial" w:eastAsia="Times New Roman" w:hAnsi="Arial" w:cs="Arial"/>
                  <w:color w:val="000000"/>
                  <w:sz w:val="24"/>
                  <w:szCs w:val="24"/>
                  <w:u w:val="single"/>
                </w:rPr>
                <w:t>surplus</w:t>
              </w:r>
            </w:hyperlink>
            <w:r w:rsidRPr="009D0D0D">
              <w:rPr>
                <w:rFonts w:ascii="Arial" w:eastAsia="Times New Roman" w:hAnsi="Arial" w:cs="Arial"/>
                <w:color w:val="333333"/>
                <w:sz w:val="24"/>
                <w:szCs w:val="24"/>
              </w:rPr>
              <w:t xml:space="preserve"> of the good on the market. Specifically, from the graph we see that if the unit price is $3 (assuming relative pricing in dollars), the quantities supplied and demanded would be:</w:t>
            </w:r>
          </w:p>
          <w:p w:rsidR="009D0D0D" w:rsidRPr="009D0D0D" w:rsidRDefault="009D0D0D" w:rsidP="009D0D0D">
            <w:pPr>
              <w:spacing w:before="100" w:beforeAutospacing="1" w:after="100" w:afterAutospacing="1" w:line="240" w:lineRule="auto"/>
              <w:jc w:val="center"/>
              <w:rPr>
                <w:rFonts w:ascii="Arial" w:eastAsia="Times New Roman" w:hAnsi="Arial" w:cs="Arial"/>
                <w:color w:val="333333"/>
                <w:sz w:val="24"/>
                <w:szCs w:val="24"/>
              </w:rPr>
            </w:pPr>
            <w:r w:rsidRPr="009D0D0D">
              <w:rPr>
                <w:rFonts w:ascii="Arial" w:eastAsia="Times New Roman" w:hAnsi="Arial" w:cs="Arial"/>
                <w:color w:val="333333"/>
                <w:sz w:val="24"/>
                <w:szCs w:val="24"/>
              </w:rPr>
              <w:t>Quantity Supplied = 42 units</w:t>
            </w:r>
          </w:p>
          <w:p w:rsidR="009D0D0D" w:rsidRPr="009D0D0D" w:rsidRDefault="009D0D0D" w:rsidP="009D0D0D">
            <w:pPr>
              <w:spacing w:before="100" w:beforeAutospacing="1" w:after="100" w:afterAutospacing="1" w:line="240" w:lineRule="auto"/>
              <w:jc w:val="center"/>
              <w:rPr>
                <w:rFonts w:ascii="Arial" w:eastAsia="Times New Roman" w:hAnsi="Arial" w:cs="Arial"/>
                <w:color w:val="333333"/>
                <w:sz w:val="24"/>
                <w:szCs w:val="24"/>
              </w:rPr>
            </w:pPr>
            <w:r w:rsidRPr="009D0D0D">
              <w:rPr>
                <w:rFonts w:ascii="Arial" w:eastAsia="Times New Roman" w:hAnsi="Arial" w:cs="Arial"/>
                <w:color w:val="333333"/>
                <w:sz w:val="24"/>
                <w:szCs w:val="24"/>
              </w:rPr>
              <w:t>Quantity Demanded = 26 units</w:t>
            </w:r>
          </w:p>
          <w:p w:rsidR="009D0D0D" w:rsidRPr="009D0D0D" w:rsidRDefault="009D0D0D" w:rsidP="009D0D0D">
            <w:pPr>
              <w:spacing w:before="100" w:beforeAutospacing="1" w:after="100" w:afterAutospacing="1" w:line="240" w:lineRule="auto"/>
              <w:rPr>
                <w:rFonts w:ascii="Arial" w:eastAsia="Times New Roman" w:hAnsi="Arial" w:cs="Arial"/>
                <w:color w:val="333333"/>
                <w:sz w:val="24"/>
                <w:szCs w:val="24"/>
              </w:rPr>
            </w:pPr>
            <w:r w:rsidRPr="009D0D0D">
              <w:rPr>
                <w:rFonts w:ascii="Arial" w:eastAsia="Times New Roman" w:hAnsi="Arial" w:cs="Arial"/>
                <w:color w:val="333333"/>
                <w:sz w:val="24"/>
                <w:szCs w:val="24"/>
              </w:rPr>
              <w:t>Therefore, there would be a surplus of 42 - 26 = 16 units. The sellers then would lower their price in order to sell the surplus.</w:t>
            </w:r>
          </w:p>
          <w:p w:rsidR="009D0D0D" w:rsidRPr="009D0D0D" w:rsidRDefault="009D0D0D" w:rsidP="009D0D0D">
            <w:pPr>
              <w:spacing w:before="100" w:beforeAutospacing="1" w:after="100" w:afterAutospacing="1" w:line="240" w:lineRule="auto"/>
              <w:rPr>
                <w:rFonts w:ascii="Arial" w:eastAsia="Times New Roman" w:hAnsi="Arial" w:cs="Arial"/>
                <w:color w:val="333333"/>
                <w:sz w:val="24"/>
                <w:szCs w:val="24"/>
              </w:rPr>
            </w:pPr>
            <w:r w:rsidRPr="009D0D0D">
              <w:rPr>
                <w:rFonts w:ascii="Arial" w:eastAsia="Times New Roman" w:hAnsi="Arial" w:cs="Arial"/>
                <w:color w:val="333333"/>
                <w:sz w:val="24"/>
                <w:szCs w:val="24"/>
              </w:rPr>
              <w:t>Suppose the sellers lowered their prices below the equilibrium point. In this case, the quantity demanded would increase beyond what was supplied, and there would be a shortage. If the price is held at $2, the quantity supplied would then be:</w:t>
            </w:r>
          </w:p>
          <w:p w:rsidR="009D0D0D" w:rsidRPr="009D0D0D" w:rsidRDefault="009D0D0D" w:rsidP="009D0D0D">
            <w:pPr>
              <w:spacing w:before="100" w:beforeAutospacing="1" w:after="100" w:afterAutospacing="1" w:line="240" w:lineRule="auto"/>
              <w:rPr>
                <w:rFonts w:ascii="Arial" w:eastAsia="Times New Roman" w:hAnsi="Arial" w:cs="Arial"/>
                <w:color w:val="333333"/>
                <w:sz w:val="24"/>
                <w:szCs w:val="24"/>
              </w:rPr>
            </w:pPr>
            <w:r w:rsidRPr="009D0D0D">
              <w:rPr>
                <w:rFonts w:ascii="Arial" w:eastAsia="Times New Roman" w:hAnsi="Arial" w:cs="Arial"/>
                <w:color w:val="333333"/>
                <w:sz w:val="24"/>
                <w:szCs w:val="24"/>
              </w:rPr>
              <w:t>Quantity Supplied = 28 units</w:t>
            </w:r>
          </w:p>
          <w:p w:rsidR="009D0D0D" w:rsidRPr="009D0D0D" w:rsidRDefault="009D0D0D" w:rsidP="009D0D0D">
            <w:pPr>
              <w:spacing w:before="100" w:beforeAutospacing="1" w:after="100" w:afterAutospacing="1" w:line="240" w:lineRule="auto"/>
              <w:rPr>
                <w:rFonts w:ascii="Arial" w:eastAsia="Times New Roman" w:hAnsi="Arial" w:cs="Arial"/>
                <w:color w:val="333333"/>
                <w:sz w:val="24"/>
                <w:szCs w:val="24"/>
              </w:rPr>
            </w:pPr>
            <w:r w:rsidRPr="009D0D0D">
              <w:rPr>
                <w:rFonts w:ascii="Arial" w:eastAsia="Times New Roman" w:hAnsi="Arial" w:cs="Arial"/>
                <w:color w:val="333333"/>
                <w:sz w:val="24"/>
                <w:szCs w:val="24"/>
              </w:rPr>
              <w:t>Quantity Demanded = 38 units</w:t>
            </w:r>
          </w:p>
          <w:p w:rsidR="009D0D0D" w:rsidRPr="009D0D0D" w:rsidRDefault="009D0D0D" w:rsidP="009D0D0D">
            <w:pPr>
              <w:spacing w:before="100" w:beforeAutospacing="1" w:after="100" w:afterAutospacing="1" w:line="240" w:lineRule="auto"/>
              <w:rPr>
                <w:rFonts w:ascii="Arial" w:eastAsia="Times New Roman" w:hAnsi="Arial" w:cs="Arial"/>
                <w:color w:val="333333"/>
                <w:sz w:val="24"/>
                <w:szCs w:val="24"/>
              </w:rPr>
            </w:pPr>
            <w:r w:rsidRPr="009D0D0D">
              <w:rPr>
                <w:rFonts w:ascii="Arial" w:eastAsia="Times New Roman" w:hAnsi="Arial" w:cs="Arial"/>
                <w:color w:val="333333"/>
                <w:sz w:val="24"/>
                <w:szCs w:val="24"/>
              </w:rPr>
              <w:t>Therefore, there would be a shortage of 38 - 28 = 10 units. The sellers then would increase their prices to earn more money.</w:t>
            </w:r>
          </w:p>
          <w:p w:rsidR="009D0D0D" w:rsidRPr="009D0D0D" w:rsidRDefault="009D0D0D" w:rsidP="009D0D0D">
            <w:pPr>
              <w:spacing w:before="100" w:beforeAutospacing="1" w:after="100" w:afterAutospacing="1" w:line="240" w:lineRule="auto"/>
              <w:rPr>
                <w:rFonts w:ascii="Arial" w:eastAsia="Times New Roman" w:hAnsi="Arial" w:cs="Arial"/>
                <w:color w:val="333333"/>
                <w:sz w:val="24"/>
                <w:szCs w:val="24"/>
              </w:rPr>
            </w:pPr>
            <w:r w:rsidRPr="009D0D0D">
              <w:rPr>
                <w:rFonts w:ascii="Arial" w:eastAsia="Times New Roman" w:hAnsi="Arial" w:cs="Arial"/>
                <w:color w:val="333333"/>
                <w:sz w:val="24"/>
                <w:szCs w:val="24"/>
              </w:rPr>
              <w:t>The equilibrium point must be the point at which quantity supplied and quantity demanded are in balance, which is where the supply and demand curves cross. From the graph above, one sees that this is at a price of approximately $2.40 and a quantity of 34 units.</w:t>
            </w:r>
          </w:p>
          <w:p w:rsidR="009D0D0D" w:rsidRPr="009D0D0D" w:rsidRDefault="009D0D0D" w:rsidP="009D0D0D">
            <w:pPr>
              <w:spacing w:before="100" w:beforeAutospacing="1" w:after="100" w:afterAutospacing="1" w:line="240" w:lineRule="auto"/>
              <w:rPr>
                <w:rFonts w:ascii="Arial" w:eastAsia="Times New Roman" w:hAnsi="Arial" w:cs="Arial"/>
                <w:color w:val="333333"/>
                <w:sz w:val="24"/>
                <w:szCs w:val="24"/>
              </w:rPr>
            </w:pPr>
            <w:r w:rsidRPr="009D0D0D">
              <w:rPr>
                <w:rFonts w:ascii="Arial" w:eastAsia="Times New Roman" w:hAnsi="Arial" w:cs="Arial"/>
                <w:color w:val="333333"/>
                <w:sz w:val="24"/>
                <w:szCs w:val="24"/>
              </w:rPr>
              <w:t>To understand how the law of supply and demand functions when there is a shift in demand, consider the case in which there is a shift in demand:</w:t>
            </w:r>
          </w:p>
        </w:tc>
      </w:tr>
      <w:tr w:rsidR="009D0D0D" w:rsidRPr="009D0D0D" w:rsidTr="009D0D0D">
        <w:trPr>
          <w:gridAfter w:val="1"/>
          <w:wAfter w:w="2008" w:type="dxa"/>
          <w:tblCellSpacing w:w="0" w:type="dxa"/>
        </w:trPr>
        <w:tc>
          <w:tcPr>
            <w:tcW w:w="0" w:type="auto"/>
            <w:gridSpan w:val="2"/>
            <w:vAlign w:val="center"/>
            <w:hideMark/>
          </w:tcPr>
          <w:p w:rsidR="009D0D0D" w:rsidRPr="009D0D0D" w:rsidRDefault="009D0D0D" w:rsidP="009D0D0D">
            <w:pPr>
              <w:spacing w:before="100" w:beforeAutospacing="1" w:after="100" w:afterAutospacing="1" w:line="240" w:lineRule="auto"/>
              <w:jc w:val="center"/>
              <w:rPr>
                <w:rFonts w:ascii="Arial" w:eastAsia="Times New Roman" w:hAnsi="Arial" w:cs="Arial"/>
                <w:color w:val="333333"/>
                <w:sz w:val="24"/>
                <w:szCs w:val="24"/>
              </w:rPr>
            </w:pPr>
            <w:r w:rsidRPr="009D0D0D">
              <w:rPr>
                <w:rFonts w:ascii="Arial" w:eastAsia="Times New Roman" w:hAnsi="Arial" w:cs="Arial"/>
                <w:b/>
                <w:bCs/>
                <w:color w:val="333333"/>
                <w:sz w:val="24"/>
                <w:szCs w:val="24"/>
              </w:rPr>
              <w:t>Shift in Demand</w:t>
            </w:r>
          </w:p>
          <w:p w:rsidR="009D0D0D" w:rsidRPr="009D0D0D" w:rsidRDefault="009D0D0D" w:rsidP="009D0D0D">
            <w:pPr>
              <w:spacing w:before="100" w:beforeAutospacing="1" w:after="100" w:afterAutospacing="1" w:line="240" w:lineRule="auto"/>
              <w:rPr>
                <w:rFonts w:ascii="Arial" w:eastAsia="Times New Roman" w:hAnsi="Arial" w:cs="Arial"/>
                <w:color w:val="333333"/>
                <w:sz w:val="24"/>
                <w:szCs w:val="24"/>
              </w:rPr>
            </w:pPr>
            <w:r>
              <w:rPr>
                <w:rFonts w:ascii="Arial" w:eastAsia="Times New Roman" w:hAnsi="Arial" w:cs="Arial"/>
                <w:noProof/>
                <w:color w:val="333333"/>
                <w:sz w:val="24"/>
                <w:szCs w:val="24"/>
              </w:rPr>
              <w:drawing>
                <wp:inline distT="0" distB="0" distL="0" distR="0">
                  <wp:extent cx="2552700" cy="2063750"/>
                  <wp:effectExtent l="0" t="0" r="0" b="0"/>
                  <wp:docPr id="1" name="Picture 1" descr="Shift in Dem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hift in Deman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52700" cy="2063750"/>
                          </a:xfrm>
                          <a:prstGeom prst="rect">
                            <a:avLst/>
                          </a:prstGeom>
                          <a:noFill/>
                          <a:ln>
                            <a:noFill/>
                          </a:ln>
                        </pic:spPr>
                      </pic:pic>
                    </a:graphicData>
                  </a:graphic>
                </wp:inline>
              </w:drawing>
            </w:r>
            <w:r w:rsidRPr="009D0D0D">
              <w:rPr>
                <w:rFonts w:ascii="Arial" w:eastAsia="Times New Roman" w:hAnsi="Arial" w:cs="Arial"/>
                <w:color w:val="333333"/>
                <w:sz w:val="24"/>
                <w:szCs w:val="24"/>
              </w:rPr>
              <w:t xml:space="preserve">In this example, the positive shift in demand results in </w:t>
            </w:r>
            <w:proofErr w:type="gramStart"/>
            <w:r w:rsidRPr="009D0D0D">
              <w:rPr>
                <w:rFonts w:ascii="Arial" w:eastAsia="Times New Roman" w:hAnsi="Arial" w:cs="Arial"/>
                <w:color w:val="333333"/>
                <w:sz w:val="24"/>
                <w:szCs w:val="24"/>
              </w:rPr>
              <w:t xml:space="preserve">a </w:t>
            </w:r>
            <w:hyperlink r:id="rId11" w:tooltip="Click to Continue &gt; by Text-Enhance" w:history="1">
              <w:r w:rsidRPr="009D0D0D">
                <w:rPr>
                  <w:rFonts w:ascii="Arial" w:eastAsia="Times New Roman" w:hAnsi="Arial" w:cs="Arial"/>
                  <w:color w:val="000000"/>
                  <w:sz w:val="24"/>
                  <w:szCs w:val="24"/>
                  <w:u w:val="single"/>
                </w:rPr>
                <w:t>new</w:t>
              </w:r>
            </w:hyperlink>
            <w:proofErr w:type="gramEnd"/>
            <w:r w:rsidRPr="009D0D0D">
              <w:rPr>
                <w:rFonts w:ascii="Arial" w:eastAsia="Times New Roman" w:hAnsi="Arial" w:cs="Arial"/>
                <w:color w:val="333333"/>
                <w:sz w:val="24"/>
                <w:szCs w:val="24"/>
              </w:rPr>
              <w:t xml:space="preserve"> supply-demand equilibrium point that in higher in both quantity and price. For each possible shift in the supply or demand curve, a similar graph can be constructed showing the effect on equilibrium price and quantity. </w:t>
            </w:r>
          </w:p>
        </w:tc>
      </w:tr>
      <w:tr w:rsidR="009D0D0D" w:rsidRPr="009D0D0D" w:rsidTr="009D0D0D">
        <w:trPr>
          <w:gridBefore w:val="1"/>
          <w:tblCellSpacing w:w="0" w:type="dxa"/>
        </w:trPr>
        <w:tc>
          <w:tcPr>
            <w:tcW w:w="2000" w:type="pct"/>
            <w:gridSpan w:val="2"/>
            <w:tcMar>
              <w:top w:w="0" w:type="dxa"/>
              <w:left w:w="0" w:type="dxa"/>
              <w:bottom w:w="0" w:type="dxa"/>
              <w:right w:w="180" w:type="dxa"/>
            </w:tcMar>
            <w:hideMark/>
          </w:tcPr>
          <w:p w:rsidR="009D0D0D" w:rsidRPr="009D0D0D" w:rsidRDefault="009D0D0D" w:rsidP="009D0D0D">
            <w:pPr>
              <w:spacing w:after="0" w:line="240" w:lineRule="auto"/>
              <w:rPr>
                <w:rFonts w:ascii="Arial" w:eastAsia="Times New Roman" w:hAnsi="Arial" w:cs="Arial"/>
                <w:color w:val="333333"/>
                <w:sz w:val="24"/>
                <w:szCs w:val="24"/>
              </w:rPr>
            </w:pPr>
          </w:p>
        </w:tc>
      </w:tr>
    </w:tbl>
    <w:p w:rsidR="004F37DF" w:rsidRDefault="004F37DF">
      <w:bookmarkStart w:id="0" w:name="_GoBack"/>
      <w:bookmarkEnd w:id="0"/>
    </w:p>
    <w:sectPr w:rsidR="004F37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D0D"/>
    <w:rsid w:val="004F37DF"/>
    <w:rsid w:val="009D0D0D"/>
    <w:rsid w:val="00B24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D0D0D"/>
    <w:rPr>
      <w:strike w:val="0"/>
      <w:dstrike w:val="0"/>
      <w:color w:val="000000"/>
      <w:u w:val="none"/>
      <w:effect w:val="none"/>
    </w:rPr>
  </w:style>
  <w:style w:type="paragraph" w:styleId="NormalWeb">
    <w:name w:val="Normal (Web)"/>
    <w:basedOn w:val="Normal"/>
    <w:uiPriority w:val="99"/>
    <w:unhideWhenUsed/>
    <w:rsid w:val="009D0D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91">
    <w:name w:val="style91"/>
    <w:basedOn w:val="DefaultParagraphFont"/>
    <w:rsid w:val="009D0D0D"/>
    <w:rPr>
      <w:b/>
      <w:bCs/>
      <w:sz w:val="27"/>
      <w:szCs w:val="27"/>
    </w:rPr>
  </w:style>
  <w:style w:type="character" w:styleId="Strong">
    <w:name w:val="Strong"/>
    <w:basedOn w:val="DefaultParagraphFont"/>
    <w:uiPriority w:val="22"/>
    <w:qFormat/>
    <w:rsid w:val="009D0D0D"/>
    <w:rPr>
      <w:b/>
      <w:bCs/>
    </w:rPr>
  </w:style>
  <w:style w:type="paragraph" w:styleId="BalloonText">
    <w:name w:val="Balloon Text"/>
    <w:basedOn w:val="Normal"/>
    <w:link w:val="BalloonTextChar"/>
    <w:uiPriority w:val="99"/>
    <w:semiHidden/>
    <w:unhideWhenUsed/>
    <w:rsid w:val="009D0D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D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D0D0D"/>
    <w:rPr>
      <w:strike w:val="0"/>
      <w:dstrike w:val="0"/>
      <w:color w:val="000000"/>
      <w:u w:val="none"/>
      <w:effect w:val="none"/>
    </w:rPr>
  </w:style>
  <w:style w:type="paragraph" w:styleId="NormalWeb">
    <w:name w:val="Normal (Web)"/>
    <w:basedOn w:val="Normal"/>
    <w:uiPriority w:val="99"/>
    <w:unhideWhenUsed/>
    <w:rsid w:val="009D0D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91">
    <w:name w:val="style91"/>
    <w:basedOn w:val="DefaultParagraphFont"/>
    <w:rsid w:val="009D0D0D"/>
    <w:rPr>
      <w:b/>
      <w:bCs/>
      <w:sz w:val="27"/>
      <w:szCs w:val="27"/>
    </w:rPr>
  </w:style>
  <w:style w:type="character" w:styleId="Strong">
    <w:name w:val="Strong"/>
    <w:basedOn w:val="DefaultParagraphFont"/>
    <w:uiPriority w:val="22"/>
    <w:qFormat/>
    <w:rsid w:val="009D0D0D"/>
    <w:rPr>
      <w:b/>
      <w:bCs/>
    </w:rPr>
  </w:style>
  <w:style w:type="paragraph" w:styleId="BalloonText">
    <w:name w:val="Balloon Text"/>
    <w:basedOn w:val="Normal"/>
    <w:link w:val="BalloonTextChar"/>
    <w:uiPriority w:val="99"/>
    <w:semiHidden/>
    <w:unhideWhenUsed/>
    <w:rsid w:val="009D0D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D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7682110">
      <w:bodyDiv w:val="1"/>
      <w:marLeft w:val="0"/>
      <w:marRight w:val="0"/>
      <w:marTop w:val="0"/>
      <w:marBottom w:val="0"/>
      <w:divBdr>
        <w:top w:val="none" w:sz="0" w:space="0" w:color="auto"/>
        <w:left w:val="none" w:sz="0" w:space="0" w:color="auto"/>
        <w:bottom w:val="none" w:sz="0" w:space="0" w:color="auto"/>
        <w:right w:val="none" w:sz="0" w:space="0" w:color="auto"/>
      </w:divBdr>
      <w:divsChild>
        <w:div w:id="1366636367">
          <w:marLeft w:val="0"/>
          <w:marRight w:val="0"/>
          <w:marTop w:val="0"/>
          <w:marBottom w:val="0"/>
          <w:divBdr>
            <w:top w:val="none" w:sz="0" w:space="0" w:color="auto"/>
            <w:left w:val="none" w:sz="0" w:space="0" w:color="auto"/>
            <w:bottom w:val="none" w:sz="0" w:space="0" w:color="auto"/>
            <w:right w:val="none" w:sz="0" w:space="0" w:color="auto"/>
          </w:divBdr>
          <w:divsChild>
            <w:div w:id="1754233833">
              <w:marLeft w:val="2670"/>
              <w:marRight w:val="0"/>
              <w:marTop w:val="0"/>
              <w:marBottom w:val="0"/>
              <w:divBdr>
                <w:top w:val="none" w:sz="0" w:space="0" w:color="auto"/>
                <w:left w:val="single" w:sz="6" w:space="0" w:color="CCD2D2"/>
                <w:bottom w:val="none" w:sz="0" w:space="0" w:color="auto"/>
                <w:right w:val="none" w:sz="0" w:space="0" w:color="auto"/>
              </w:divBdr>
              <w:divsChild>
                <w:div w:id="99970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www.cwoodecon.com/charts.php" TargetMode="External"/><Relationship Id="rId5" Type="http://schemas.openxmlformats.org/officeDocument/2006/relationships/image" Target="media/image1.png"/><Relationship Id="rId10" Type="http://schemas.openxmlformats.org/officeDocument/2006/relationships/image" Target="media/image5.gif"/><Relationship Id="rId4" Type="http://schemas.openxmlformats.org/officeDocument/2006/relationships/webSettings" Target="webSettings.xml"/><Relationship Id="rId9" Type="http://schemas.openxmlformats.org/officeDocument/2006/relationships/hyperlink" Target="http://www.cwoodecon.com/chart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364</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cp:lastPrinted>2013-01-06T18:11:00Z</cp:lastPrinted>
  <dcterms:created xsi:type="dcterms:W3CDTF">2013-01-06T18:10:00Z</dcterms:created>
  <dcterms:modified xsi:type="dcterms:W3CDTF">2013-01-06T18:11:00Z</dcterms:modified>
</cp:coreProperties>
</file>